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6E" w:rsidRPr="00EE236E" w:rsidRDefault="00EE236E" w:rsidP="00EE236E">
      <w:pPr>
        <w:pStyle w:val="a9"/>
        <w:spacing w:after="0" w:line="240" w:lineRule="auto"/>
        <w:ind w:left="0"/>
        <w:rPr>
          <w:rFonts w:ascii="Times New Roman" w:hAnsi="Times New Roman"/>
          <w:b/>
          <w:spacing w:val="5"/>
          <w:sz w:val="20"/>
          <w:szCs w:val="20"/>
        </w:rPr>
      </w:pPr>
      <w:r w:rsidRPr="00EE236E">
        <w:rPr>
          <w:rFonts w:ascii="Times New Roman" w:hAnsi="Times New Roman"/>
          <w:b/>
          <w:spacing w:val="5"/>
          <w:sz w:val="20"/>
          <w:szCs w:val="20"/>
        </w:rPr>
        <w:t xml:space="preserve">БЕКСЕЙТОВА </w:t>
      </w:r>
      <w:proofErr w:type="spellStart"/>
      <w:r w:rsidRPr="00EE236E">
        <w:rPr>
          <w:rFonts w:ascii="Times New Roman" w:hAnsi="Times New Roman"/>
          <w:b/>
          <w:spacing w:val="5"/>
          <w:sz w:val="20"/>
          <w:szCs w:val="20"/>
        </w:rPr>
        <w:t>Гулмира</w:t>
      </w:r>
      <w:proofErr w:type="spellEnd"/>
      <w:r w:rsidRPr="00EE236E">
        <w:rPr>
          <w:rFonts w:ascii="Times New Roman" w:hAnsi="Times New Roman"/>
          <w:b/>
          <w:spacing w:val="5"/>
          <w:sz w:val="20"/>
          <w:szCs w:val="20"/>
        </w:rPr>
        <w:t xml:space="preserve"> </w:t>
      </w:r>
      <w:proofErr w:type="spellStart"/>
      <w:r w:rsidRPr="00EE236E">
        <w:rPr>
          <w:rFonts w:ascii="Times New Roman" w:hAnsi="Times New Roman"/>
          <w:b/>
          <w:spacing w:val="5"/>
          <w:sz w:val="20"/>
          <w:szCs w:val="20"/>
        </w:rPr>
        <w:t>Бексұлтанқызы</w:t>
      </w:r>
      <w:proofErr w:type="spellEnd"/>
      <w:r w:rsidRPr="00EE236E">
        <w:rPr>
          <w:rFonts w:ascii="Times New Roman" w:hAnsi="Times New Roman"/>
          <w:b/>
          <w:spacing w:val="5"/>
          <w:sz w:val="20"/>
          <w:szCs w:val="20"/>
        </w:rPr>
        <w:t>,</w:t>
      </w:r>
    </w:p>
    <w:p w:rsidR="00EE236E" w:rsidRPr="00EE236E" w:rsidRDefault="00EE236E" w:rsidP="00EE236E">
      <w:pPr>
        <w:pStyle w:val="a9"/>
        <w:spacing w:after="0" w:line="240" w:lineRule="auto"/>
        <w:ind w:left="0"/>
        <w:rPr>
          <w:rFonts w:ascii="Times New Roman" w:hAnsi="Times New Roman"/>
          <w:b/>
          <w:sz w:val="20"/>
          <w:szCs w:val="20"/>
        </w:rPr>
      </w:pPr>
      <w:r w:rsidRPr="00EE236E">
        <w:rPr>
          <w:rFonts w:ascii="Times New Roman" w:hAnsi="Times New Roman"/>
          <w:b/>
          <w:spacing w:val="5"/>
          <w:sz w:val="20"/>
          <w:szCs w:val="20"/>
        </w:rPr>
        <w:t xml:space="preserve">№131 </w:t>
      </w:r>
      <w:proofErr w:type="spellStart"/>
      <w:r w:rsidRPr="00EE236E">
        <w:rPr>
          <w:rFonts w:ascii="Times New Roman" w:hAnsi="Times New Roman"/>
          <w:b/>
          <w:spacing w:val="5"/>
          <w:sz w:val="20"/>
          <w:szCs w:val="20"/>
        </w:rPr>
        <w:t>жалпы</w:t>
      </w:r>
      <w:proofErr w:type="spellEnd"/>
      <w:r w:rsidRPr="00EE236E">
        <w:rPr>
          <w:rFonts w:ascii="Times New Roman" w:hAnsi="Times New Roman"/>
          <w:b/>
          <w:spacing w:val="5"/>
          <w:sz w:val="20"/>
          <w:szCs w:val="20"/>
        </w:rPr>
        <w:t xml:space="preserve"> орта </w:t>
      </w:r>
      <w:proofErr w:type="spellStart"/>
      <w:r w:rsidRPr="00EE236E">
        <w:rPr>
          <w:rFonts w:ascii="Times New Roman" w:hAnsi="Times New Roman"/>
          <w:b/>
          <w:spacing w:val="5"/>
          <w:sz w:val="20"/>
          <w:szCs w:val="20"/>
        </w:rPr>
        <w:t>білім</w:t>
      </w:r>
      <w:proofErr w:type="spellEnd"/>
      <w:r w:rsidRPr="00EE236E">
        <w:rPr>
          <w:rFonts w:ascii="Times New Roman" w:hAnsi="Times New Roman"/>
          <w:b/>
          <w:spacing w:val="5"/>
          <w:sz w:val="20"/>
          <w:szCs w:val="20"/>
        </w:rPr>
        <w:t xml:space="preserve"> </w:t>
      </w:r>
      <w:proofErr w:type="spellStart"/>
      <w:r w:rsidRPr="00EE236E">
        <w:rPr>
          <w:rFonts w:ascii="Times New Roman" w:hAnsi="Times New Roman"/>
          <w:b/>
          <w:spacing w:val="5"/>
          <w:sz w:val="20"/>
          <w:szCs w:val="20"/>
        </w:rPr>
        <w:t>беретін</w:t>
      </w:r>
      <w:proofErr w:type="spellEnd"/>
      <w:r w:rsidRPr="00EE236E">
        <w:rPr>
          <w:rFonts w:ascii="Times New Roman" w:hAnsi="Times New Roman"/>
          <w:b/>
          <w:spacing w:val="5"/>
          <w:sz w:val="20"/>
          <w:szCs w:val="20"/>
        </w:rPr>
        <w:t xml:space="preserve"> </w:t>
      </w:r>
      <w:proofErr w:type="spellStart"/>
      <w:r w:rsidRPr="00EE236E">
        <w:rPr>
          <w:rFonts w:ascii="Times New Roman" w:hAnsi="Times New Roman"/>
          <w:b/>
          <w:spacing w:val="5"/>
          <w:sz w:val="20"/>
          <w:szCs w:val="20"/>
        </w:rPr>
        <w:t>мектебінің</w:t>
      </w:r>
      <w:proofErr w:type="spellEnd"/>
      <w:r w:rsidRPr="00EE236E">
        <w:rPr>
          <w:rFonts w:ascii="Times New Roman" w:hAnsi="Times New Roman"/>
          <w:b/>
          <w:spacing w:val="5"/>
          <w:sz w:val="20"/>
          <w:szCs w:val="20"/>
        </w:rPr>
        <w:t xml:space="preserve"> математика </w:t>
      </w:r>
      <w:proofErr w:type="spellStart"/>
      <w:proofErr w:type="gramStart"/>
      <w:r w:rsidRPr="00EE236E">
        <w:rPr>
          <w:rFonts w:ascii="Times New Roman" w:hAnsi="Times New Roman"/>
          <w:b/>
          <w:spacing w:val="5"/>
          <w:sz w:val="20"/>
          <w:szCs w:val="20"/>
        </w:rPr>
        <w:t>п</w:t>
      </w:r>
      <w:proofErr w:type="gramEnd"/>
      <w:r w:rsidRPr="00EE236E">
        <w:rPr>
          <w:rFonts w:ascii="Times New Roman" w:hAnsi="Times New Roman"/>
          <w:b/>
          <w:spacing w:val="5"/>
          <w:sz w:val="20"/>
          <w:szCs w:val="20"/>
        </w:rPr>
        <w:t>әні</w:t>
      </w:r>
      <w:proofErr w:type="spellEnd"/>
      <w:r w:rsidRPr="00EE236E">
        <w:rPr>
          <w:rFonts w:ascii="Times New Roman" w:hAnsi="Times New Roman"/>
          <w:b/>
          <w:spacing w:val="5"/>
          <w:sz w:val="20"/>
          <w:szCs w:val="20"/>
        </w:rPr>
        <w:t xml:space="preserve"> </w:t>
      </w:r>
      <w:proofErr w:type="spellStart"/>
      <w:r w:rsidRPr="00EE236E">
        <w:rPr>
          <w:rFonts w:ascii="Times New Roman" w:hAnsi="Times New Roman"/>
          <w:b/>
          <w:spacing w:val="5"/>
          <w:sz w:val="20"/>
          <w:szCs w:val="20"/>
        </w:rPr>
        <w:t>мұғалімі</w:t>
      </w:r>
      <w:proofErr w:type="spellEnd"/>
      <w:r w:rsidRPr="00EE236E">
        <w:rPr>
          <w:rFonts w:ascii="Times New Roman" w:hAnsi="Times New Roman"/>
          <w:b/>
          <w:sz w:val="20"/>
          <w:szCs w:val="20"/>
        </w:rPr>
        <w:t>.</w:t>
      </w:r>
    </w:p>
    <w:p w:rsidR="00EE236E" w:rsidRPr="00EE236E" w:rsidRDefault="00EE236E" w:rsidP="00EE236E">
      <w:pPr>
        <w:pStyle w:val="a9"/>
        <w:spacing w:after="0" w:line="240" w:lineRule="auto"/>
        <w:ind w:left="0"/>
        <w:rPr>
          <w:rFonts w:ascii="Times New Roman" w:hAnsi="Times New Roman"/>
          <w:b/>
          <w:sz w:val="20"/>
          <w:szCs w:val="20"/>
        </w:rPr>
      </w:pPr>
      <w:r w:rsidRPr="00EE236E">
        <w:rPr>
          <w:rFonts w:ascii="Times New Roman" w:hAnsi="Times New Roman"/>
          <w:b/>
          <w:sz w:val="20"/>
          <w:szCs w:val="20"/>
        </w:rPr>
        <w:t xml:space="preserve">Шымкент </w:t>
      </w:r>
      <w:proofErr w:type="spellStart"/>
      <w:r w:rsidRPr="00EE236E">
        <w:rPr>
          <w:rFonts w:ascii="Times New Roman" w:hAnsi="Times New Roman"/>
          <w:b/>
          <w:sz w:val="20"/>
          <w:szCs w:val="20"/>
        </w:rPr>
        <w:t>қаласы</w:t>
      </w:r>
      <w:proofErr w:type="spellEnd"/>
    </w:p>
    <w:p w:rsidR="003A19AC" w:rsidRPr="00EE236E" w:rsidRDefault="003A19AC" w:rsidP="00EE236E">
      <w:pPr>
        <w:pStyle w:val="a9"/>
        <w:spacing w:after="0" w:line="240" w:lineRule="auto"/>
        <w:ind w:left="0"/>
        <w:rPr>
          <w:rFonts w:ascii="Times New Roman" w:hAnsi="Times New Roman"/>
          <w:b/>
          <w:sz w:val="20"/>
          <w:szCs w:val="20"/>
        </w:rPr>
      </w:pPr>
    </w:p>
    <w:p w:rsidR="003A19AC" w:rsidRPr="00EE236E" w:rsidRDefault="003A19AC" w:rsidP="00EE236E">
      <w:pPr>
        <w:pStyle w:val="a9"/>
        <w:spacing w:after="0" w:line="240" w:lineRule="auto"/>
        <w:ind w:left="0"/>
        <w:jc w:val="center"/>
        <w:rPr>
          <w:rFonts w:ascii="Times New Roman" w:hAnsi="Times New Roman"/>
          <w:b/>
          <w:sz w:val="20"/>
          <w:szCs w:val="20"/>
          <w:lang w:val="kk-KZ"/>
        </w:rPr>
      </w:pPr>
      <w:r w:rsidRPr="00EE236E">
        <w:rPr>
          <w:rFonts w:ascii="Times New Roman" w:hAnsi="Times New Roman"/>
          <w:b/>
          <w:sz w:val="20"/>
          <w:szCs w:val="20"/>
          <w:lang w:val="kk-KZ"/>
        </w:rPr>
        <w:t>КҮРДЕЛІ ЛОГАРИФМДІК ТЕҢДЕУЛЕР ЖӘНЕ ҰБТ ЕСЕПТЕРІН ШЫҒАРУ</w:t>
      </w:r>
    </w:p>
    <w:p w:rsidR="00AC7454" w:rsidRPr="00EE236E" w:rsidRDefault="00AC7454" w:rsidP="00EE236E">
      <w:pPr>
        <w:spacing w:after="0" w:line="240" w:lineRule="auto"/>
        <w:rPr>
          <w:rFonts w:ascii="Times New Roman" w:hAnsi="Times New Roman" w:cs="Times New Roman"/>
          <w:b/>
          <w:bCs/>
          <w:sz w:val="20"/>
          <w:szCs w:val="20"/>
          <w:lang w:val="kk-KZ"/>
        </w:rPr>
      </w:pPr>
    </w:p>
    <w:tbl>
      <w:tblPr>
        <w:tblW w:w="0" w:type="auto"/>
        <w:tblLook w:val="04A0" w:firstRow="1" w:lastRow="0" w:firstColumn="1" w:lastColumn="0" w:noHBand="0" w:noVBand="1"/>
      </w:tblPr>
      <w:tblGrid>
        <w:gridCol w:w="4077"/>
        <w:gridCol w:w="7088"/>
      </w:tblGrid>
      <w:tr w:rsidR="00EE236E" w:rsidRPr="00EE236E" w:rsidTr="002607ED">
        <w:trPr>
          <w:trHeight w:val="70"/>
        </w:trPr>
        <w:tc>
          <w:tcPr>
            <w:tcW w:w="4077" w:type="dxa"/>
            <w:tcBorders>
              <w:top w:val="single" w:sz="4" w:space="0" w:color="auto"/>
              <w:left w:val="single" w:sz="4" w:space="0" w:color="auto"/>
              <w:bottom w:val="single" w:sz="4" w:space="0" w:color="auto"/>
              <w:right w:val="single" w:sz="4" w:space="0" w:color="auto"/>
            </w:tcBorders>
            <w:hideMark/>
          </w:tcPr>
          <w:p w:rsidR="00C07C3A" w:rsidRPr="00EE236E" w:rsidRDefault="00C07C3A"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Оқу бағдарламасына сәйкес оқу мақсаты</w:t>
            </w:r>
            <w:r w:rsidR="00A2605A" w:rsidRPr="00EE236E">
              <w:rPr>
                <w:rFonts w:ascii="Times New Roman" w:hAnsi="Times New Roman" w:cs="Times New Roman"/>
                <w:b/>
                <w:sz w:val="20"/>
                <w:szCs w:val="20"/>
                <w:lang w:val="kk-KZ"/>
              </w:rPr>
              <w:t>:</w:t>
            </w:r>
          </w:p>
        </w:tc>
        <w:tc>
          <w:tcPr>
            <w:tcW w:w="7088" w:type="dxa"/>
            <w:tcBorders>
              <w:top w:val="single" w:sz="4" w:space="0" w:color="auto"/>
              <w:left w:val="single" w:sz="4" w:space="0" w:color="auto"/>
              <w:bottom w:val="single" w:sz="4" w:space="0" w:color="auto"/>
              <w:right w:val="single" w:sz="4" w:space="0" w:color="auto"/>
            </w:tcBorders>
            <w:hideMark/>
          </w:tcPr>
          <w:p w:rsidR="00AC7454" w:rsidRPr="00EE236E" w:rsidRDefault="00A2605A" w:rsidP="00EE236E">
            <w:pPr>
              <w:spacing w:after="0" w:line="240" w:lineRule="auto"/>
              <w:rPr>
                <w:rFonts w:ascii="Times New Roman" w:hAnsi="Times New Roman" w:cs="Times New Roman"/>
                <w:sz w:val="20"/>
                <w:szCs w:val="20"/>
              </w:rPr>
            </w:pPr>
            <w:r w:rsidRPr="00EE236E">
              <w:rPr>
                <w:rFonts w:ascii="Times New Roman" w:hAnsi="Times New Roman" w:cs="Times New Roman"/>
                <w:sz w:val="20"/>
                <w:szCs w:val="20"/>
                <w:lang w:val="kk-KZ"/>
              </w:rPr>
              <w:t xml:space="preserve">11.1.2.5 </w:t>
            </w:r>
            <w:r w:rsidR="00EE236E">
              <w:rPr>
                <w:rFonts w:ascii="Times New Roman" w:hAnsi="Times New Roman" w:cs="Times New Roman"/>
                <w:sz w:val="20"/>
                <w:szCs w:val="20"/>
                <w:lang w:val="kk-KZ"/>
              </w:rPr>
              <w:t>Л</w:t>
            </w:r>
            <w:r w:rsidRPr="00EE236E">
              <w:rPr>
                <w:rFonts w:ascii="Times New Roman" w:hAnsi="Times New Roman" w:cs="Times New Roman"/>
                <w:sz w:val="20"/>
                <w:szCs w:val="20"/>
                <w:lang w:val="kk-KZ"/>
              </w:rPr>
              <w:t>огарифмдік теңдеулерді шеше алу</w:t>
            </w:r>
            <w:r w:rsidR="00EE236E">
              <w:rPr>
                <w:rFonts w:ascii="Times New Roman" w:hAnsi="Times New Roman" w:cs="Times New Roman"/>
                <w:sz w:val="20"/>
                <w:szCs w:val="20"/>
                <w:lang w:val="kk-KZ"/>
              </w:rPr>
              <w:t>.</w:t>
            </w:r>
          </w:p>
        </w:tc>
      </w:tr>
      <w:tr w:rsidR="00EE236E" w:rsidRPr="00EE236E" w:rsidTr="00357025">
        <w:tc>
          <w:tcPr>
            <w:tcW w:w="4077" w:type="dxa"/>
            <w:tcBorders>
              <w:top w:val="single" w:sz="4" w:space="0" w:color="auto"/>
              <w:left w:val="single" w:sz="4" w:space="0" w:color="auto"/>
              <w:bottom w:val="single" w:sz="4" w:space="0" w:color="auto"/>
              <w:right w:val="single" w:sz="4" w:space="0" w:color="auto"/>
            </w:tcBorders>
            <w:hideMark/>
          </w:tcPr>
          <w:p w:rsidR="00C07C3A" w:rsidRPr="00EE236E" w:rsidRDefault="00C07C3A"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Сабақтың мақсаты:</w:t>
            </w:r>
          </w:p>
        </w:tc>
        <w:tc>
          <w:tcPr>
            <w:tcW w:w="7088" w:type="dxa"/>
            <w:tcBorders>
              <w:top w:val="single" w:sz="4" w:space="0" w:color="auto"/>
              <w:left w:val="single" w:sz="4" w:space="0" w:color="auto"/>
              <w:bottom w:val="single" w:sz="4" w:space="0" w:color="auto"/>
              <w:right w:val="single" w:sz="4" w:space="0" w:color="auto"/>
            </w:tcBorders>
            <w:hideMark/>
          </w:tcPr>
          <w:p w:rsidR="00AC7454" w:rsidRPr="00EE236E" w:rsidRDefault="00C07C3A"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b/>
                <w:sz w:val="20"/>
                <w:szCs w:val="20"/>
                <w:lang w:val="kk-KZ"/>
              </w:rPr>
              <w:t>Барлық оқушылар</w:t>
            </w:r>
            <w:r w:rsidR="00A2605A" w:rsidRPr="00EE236E">
              <w:rPr>
                <w:rFonts w:ascii="Times New Roman" w:hAnsi="Times New Roman" w:cs="Times New Roman"/>
                <w:sz w:val="20"/>
                <w:szCs w:val="20"/>
                <w:lang w:val="kk-KZ"/>
              </w:rPr>
              <w:t>: Л</w:t>
            </w:r>
            <w:r w:rsidRPr="00EE236E">
              <w:rPr>
                <w:rFonts w:ascii="Times New Roman" w:hAnsi="Times New Roman" w:cs="Times New Roman"/>
                <w:sz w:val="20"/>
                <w:szCs w:val="20"/>
                <w:lang w:val="kk-KZ"/>
              </w:rPr>
              <w:t xml:space="preserve">огарифмдік теңдеулерді </w:t>
            </w:r>
            <w:r w:rsidR="00BB7B76" w:rsidRPr="00EE236E">
              <w:rPr>
                <w:rFonts w:ascii="Times New Roman" w:hAnsi="Times New Roman" w:cs="Times New Roman"/>
                <w:sz w:val="20"/>
                <w:szCs w:val="20"/>
                <w:lang w:val="kk-KZ"/>
              </w:rPr>
              <w:t xml:space="preserve">және математикалық сауаттылық есептерін </w:t>
            </w:r>
            <w:r w:rsidRPr="00EE236E">
              <w:rPr>
                <w:rFonts w:ascii="Times New Roman" w:hAnsi="Times New Roman" w:cs="Times New Roman"/>
                <w:sz w:val="20"/>
                <w:szCs w:val="20"/>
                <w:lang w:val="kk-KZ"/>
              </w:rPr>
              <w:t>біледі;</w:t>
            </w:r>
          </w:p>
          <w:p w:rsidR="00AC7454" w:rsidRPr="00EE236E" w:rsidRDefault="00C07C3A"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b/>
                <w:bCs/>
                <w:sz w:val="20"/>
                <w:szCs w:val="20"/>
                <w:lang w:val="kk-KZ"/>
              </w:rPr>
              <w:t xml:space="preserve">Оқушылардың басым бөлігі: </w:t>
            </w:r>
            <w:r w:rsidR="00A2605A" w:rsidRPr="00EE236E">
              <w:rPr>
                <w:rFonts w:ascii="Times New Roman" w:hAnsi="Times New Roman" w:cs="Times New Roman"/>
                <w:sz w:val="20"/>
                <w:szCs w:val="20"/>
                <w:lang w:val="kk-KZ"/>
              </w:rPr>
              <w:t>Л</w:t>
            </w:r>
            <w:r w:rsidRPr="00EE236E">
              <w:rPr>
                <w:rFonts w:ascii="Times New Roman" w:hAnsi="Times New Roman" w:cs="Times New Roman"/>
                <w:sz w:val="20"/>
                <w:szCs w:val="20"/>
                <w:lang w:val="kk-KZ"/>
              </w:rPr>
              <w:t xml:space="preserve">огарифмдік теңдеулерді </w:t>
            </w:r>
            <w:r w:rsidR="00BB7B76" w:rsidRPr="00EE236E">
              <w:rPr>
                <w:rFonts w:ascii="Times New Roman" w:hAnsi="Times New Roman" w:cs="Times New Roman"/>
                <w:sz w:val="20"/>
                <w:szCs w:val="20"/>
                <w:lang w:val="kk-KZ"/>
              </w:rPr>
              <w:t xml:space="preserve">және ҰБТ есептерін </w:t>
            </w:r>
            <w:r w:rsidRPr="00EE236E">
              <w:rPr>
                <w:rFonts w:ascii="Times New Roman" w:hAnsi="Times New Roman" w:cs="Times New Roman"/>
                <w:sz w:val="20"/>
                <w:szCs w:val="20"/>
                <w:lang w:val="kk-KZ"/>
              </w:rPr>
              <w:t>тұжырымдайды;</w:t>
            </w:r>
          </w:p>
          <w:p w:rsidR="00AC7454" w:rsidRPr="00EE236E" w:rsidRDefault="00C07C3A"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b/>
                <w:bCs/>
                <w:sz w:val="20"/>
                <w:szCs w:val="20"/>
                <w:lang w:val="kk-KZ"/>
              </w:rPr>
              <w:t>Кейбір оқушылар:</w:t>
            </w:r>
            <w:r w:rsidR="00A2605A" w:rsidRPr="00EE236E">
              <w:rPr>
                <w:rFonts w:ascii="Times New Roman" w:hAnsi="Times New Roman" w:cs="Times New Roman"/>
                <w:sz w:val="20"/>
                <w:szCs w:val="20"/>
                <w:lang w:val="kk-KZ"/>
              </w:rPr>
              <w:t xml:space="preserve"> Л</w:t>
            </w:r>
            <w:r w:rsidRPr="00EE236E">
              <w:rPr>
                <w:rFonts w:ascii="Times New Roman" w:hAnsi="Times New Roman" w:cs="Times New Roman"/>
                <w:sz w:val="20"/>
                <w:szCs w:val="20"/>
                <w:lang w:val="kk-KZ"/>
              </w:rPr>
              <w:t>ог</w:t>
            </w:r>
            <w:r w:rsidR="00A2605A" w:rsidRPr="00EE236E">
              <w:rPr>
                <w:rFonts w:ascii="Times New Roman" w:hAnsi="Times New Roman" w:cs="Times New Roman"/>
                <w:sz w:val="20"/>
                <w:szCs w:val="20"/>
                <w:lang w:val="kk-KZ"/>
              </w:rPr>
              <w:t xml:space="preserve">арифмдік теңдеулерді </w:t>
            </w:r>
            <w:r w:rsidR="00BB7B76" w:rsidRPr="00EE236E">
              <w:rPr>
                <w:rFonts w:ascii="Times New Roman" w:hAnsi="Times New Roman" w:cs="Times New Roman"/>
                <w:sz w:val="20"/>
                <w:szCs w:val="20"/>
                <w:lang w:val="kk-KZ"/>
              </w:rPr>
              <w:t xml:space="preserve">және ҰБТ есептерін </w:t>
            </w:r>
            <w:r w:rsidR="00A2605A" w:rsidRPr="00EE236E">
              <w:rPr>
                <w:rFonts w:ascii="Times New Roman" w:hAnsi="Times New Roman" w:cs="Times New Roman"/>
                <w:sz w:val="20"/>
                <w:szCs w:val="20"/>
                <w:lang w:val="kk-KZ"/>
              </w:rPr>
              <w:t>шеше алады.</w:t>
            </w:r>
          </w:p>
        </w:tc>
      </w:tr>
    </w:tbl>
    <w:p w:rsidR="00C07C3A" w:rsidRPr="00EE236E" w:rsidRDefault="00BB7B76" w:rsidP="00EE236E">
      <w:pPr>
        <w:spacing w:after="0" w:line="240" w:lineRule="auto"/>
        <w:rPr>
          <w:rFonts w:ascii="Times New Roman" w:hAnsi="Times New Roman" w:cs="Times New Roman"/>
          <w:b/>
          <w:bCs/>
          <w:sz w:val="20"/>
          <w:szCs w:val="20"/>
          <w:lang w:val="kk-KZ"/>
        </w:rPr>
      </w:pPr>
      <w:r w:rsidRPr="00EE236E">
        <w:rPr>
          <w:rFonts w:ascii="Times New Roman" w:hAnsi="Times New Roman" w:cs="Times New Roman"/>
          <w:b/>
          <w:bCs/>
          <w:sz w:val="20"/>
          <w:szCs w:val="20"/>
          <w:lang w:val="kk-KZ"/>
        </w:rPr>
        <w:t>Сабақтың барысы:</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2693"/>
        <w:gridCol w:w="1985"/>
        <w:gridCol w:w="1559"/>
      </w:tblGrid>
      <w:tr w:rsidR="00EE236E" w:rsidRPr="00EE236E" w:rsidTr="00DB3DBB">
        <w:tc>
          <w:tcPr>
            <w:tcW w:w="1526" w:type="dxa"/>
            <w:hideMark/>
          </w:tcPr>
          <w:p w:rsidR="00C07C3A" w:rsidRPr="00EE236E" w:rsidRDefault="00C07C3A"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Сабақ кезеңі/</w:t>
            </w:r>
            <w:r w:rsidR="00A2605A" w:rsidRPr="00EE236E">
              <w:rPr>
                <w:rFonts w:ascii="Times New Roman" w:hAnsi="Times New Roman" w:cs="Times New Roman"/>
                <w:b/>
                <w:sz w:val="20"/>
                <w:szCs w:val="20"/>
                <w:lang w:val="kk-KZ"/>
              </w:rPr>
              <w:t xml:space="preserve"> у</w:t>
            </w:r>
            <w:r w:rsidRPr="00EE236E">
              <w:rPr>
                <w:rFonts w:ascii="Times New Roman" w:hAnsi="Times New Roman" w:cs="Times New Roman"/>
                <w:b/>
                <w:sz w:val="20"/>
                <w:szCs w:val="20"/>
                <w:lang w:val="kk-KZ"/>
              </w:rPr>
              <w:t>ақыты</w:t>
            </w:r>
          </w:p>
        </w:tc>
        <w:tc>
          <w:tcPr>
            <w:tcW w:w="3402" w:type="dxa"/>
            <w:hideMark/>
          </w:tcPr>
          <w:p w:rsidR="00C07C3A" w:rsidRPr="00EE236E" w:rsidRDefault="00C07C3A"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Педагогтің іс-әрекеті</w:t>
            </w:r>
          </w:p>
        </w:tc>
        <w:tc>
          <w:tcPr>
            <w:tcW w:w="2693" w:type="dxa"/>
            <w:hideMark/>
          </w:tcPr>
          <w:p w:rsidR="00C07C3A" w:rsidRPr="00EE236E" w:rsidRDefault="00C07C3A"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Оқушының іс-әрекеті</w:t>
            </w:r>
          </w:p>
        </w:tc>
        <w:tc>
          <w:tcPr>
            <w:tcW w:w="1985" w:type="dxa"/>
            <w:hideMark/>
          </w:tcPr>
          <w:p w:rsidR="00C07C3A" w:rsidRPr="00EE236E" w:rsidRDefault="00C07C3A"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Бағалау</w:t>
            </w:r>
          </w:p>
        </w:tc>
        <w:tc>
          <w:tcPr>
            <w:tcW w:w="1559" w:type="dxa"/>
            <w:hideMark/>
          </w:tcPr>
          <w:p w:rsidR="00C07C3A" w:rsidRPr="00EE236E" w:rsidRDefault="00C07C3A"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Ресурстар</w:t>
            </w:r>
          </w:p>
        </w:tc>
      </w:tr>
      <w:tr w:rsidR="00EE236E" w:rsidRPr="00EE236E" w:rsidTr="00DB3DBB">
        <w:trPr>
          <w:trHeight w:val="841"/>
        </w:trPr>
        <w:tc>
          <w:tcPr>
            <w:tcW w:w="1526" w:type="dxa"/>
          </w:tcPr>
          <w:p w:rsidR="00481636" w:rsidRPr="00EE236E" w:rsidRDefault="00481636"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Сабақтың басы</w:t>
            </w:r>
          </w:p>
          <w:p w:rsidR="00481636" w:rsidRPr="00EE236E" w:rsidRDefault="00481636"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Қызығу</w:t>
            </w:r>
            <w:r w:rsidR="00A2605A" w:rsidRPr="00EE236E">
              <w:rPr>
                <w:rFonts w:ascii="Times New Roman" w:hAnsi="Times New Roman" w:cs="Times New Roman"/>
                <w:b/>
                <w:sz w:val="20"/>
                <w:szCs w:val="20"/>
                <w:lang w:val="kk-KZ"/>
              </w:rPr>
              <w:t>-</w:t>
            </w:r>
            <w:r w:rsidRPr="00EE236E">
              <w:rPr>
                <w:rFonts w:ascii="Times New Roman" w:hAnsi="Times New Roman" w:cs="Times New Roman"/>
                <w:b/>
                <w:sz w:val="20"/>
                <w:szCs w:val="20"/>
                <w:lang w:val="kk-KZ"/>
              </w:rPr>
              <w:t>шылық</w:t>
            </w:r>
            <w:r w:rsidR="00AC49F2" w:rsidRPr="00EE236E">
              <w:rPr>
                <w:rFonts w:ascii="Times New Roman" w:hAnsi="Times New Roman" w:cs="Times New Roman"/>
                <w:b/>
                <w:sz w:val="20"/>
                <w:szCs w:val="20"/>
                <w:lang w:val="kk-KZ"/>
              </w:rPr>
              <w:t>-</w:t>
            </w:r>
            <w:r w:rsidRPr="00EE236E">
              <w:rPr>
                <w:rFonts w:ascii="Times New Roman" w:hAnsi="Times New Roman" w:cs="Times New Roman"/>
                <w:b/>
                <w:sz w:val="20"/>
                <w:szCs w:val="20"/>
                <w:lang w:val="kk-KZ"/>
              </w:rPr>
              <w:t xml:space="preserve">ты </w:t>
            </w:r>
            <w:r w:rsidR="00347041" w:rsidRPr="00EE236E">
              <w:rPr>
                <w:rFonts w:ascii="Times New Roman" w:hAnsi="Times New Roman" w:cs="Times New Roman"/>
                <w:b/>
                <w:sz w:val="20"/>
                <w:szCs w:val="20"/>
                <w:lang w:val="kk-KZ"/>
              </w:rPr>
              <w:t>ояту</w:t>
            </w:r>
          </w:p>
          <w:p w:rsidR="00481636" w:rsidRPr="00EE236E" w:rsidRDefault="00A2605A" w:rsidP="00EE236E">
            <w:pPr>
              <w:spacing w:after="0" w:line="240" w:lineRule="auto"/>
              <w:rPr>
                <w:rFonts w:ascii="Times New Roman" w:hAnsi="Times New Roman" w:cs="Times New Roman"/>
                <w:b/>
                <w:iCs/>
                <w:sz w:val="20"/>
                <w:szCs w:val="20"/>
                <w:lang w:val="kk-KZ" w:eastAsia="ru-RU"/>
              </w:rPr>
            </w:pPr>
            <w:r w:rsidRPr="00EE236E">
              <w:rPr>
                <w:rFonts w:ascii="Times New Roman" w:hAnsi="Times New Roman" w:cs="Times New Roman"/>
                <w:b/>
                <w:iCs/>
                <w:sz w:val="20"/>
                <w:szCs w:val="20"/>
                <w:lang w:val="kk-KZ" w:eastAsia="ru-RU"/>
              </w:rPr>
              <w:t>8 минут</w:t>
            </w:r>
          </w:p>
        </w:tc>
        <w:tc>
          <w:tcPr>
            <w:tcW w:w="3402" w:type="dxa"/>
          </w:tcPr>
          <w:p w:rsidR="00481636" w:rsidRPr="00EE236E" w:rsidRDefault="00F62282" w:rsidP="00EE236E">
            <w:pPr>
              <w:pStyle w:val="a5"/>
              <w:rPr>
                <w:rFonts w:ascii="Times New Roman" w:hAnsi="Times New Roman" w:cs="Times New Roman"/>
                <w:b/>
                <w:sz w:val="20"/>
                <w:szCs w:val="20"/>
                <w:lang w:val="kk-KZ"/>
              </w:rPr>
            </w:pPr>
            <w:r w:rsidRPr="00EE236E">
              <w:rPr>
                <w:rFonts w:ascii="Times New Roman" w:hAnsi="Times New Roman" w:cs="Times New Roman"/>
                <w:b/>
                <w:sz w:val="20"/>
                <w:szCs w:val="20"/>
                <w:lang w:val="kk-KZ"/>
              </w:rPr>
              <w:t>I. Ұйымдастыру кезеңі</w:t>
            </w:r>
          </w:p>
          <w:p w:rsidR="00A2605A" w:rsidRPr="00EE236E" w:rsidRDefault="00347041" w:rsidP="00EE236E">
            <w:pPr>
              <w:pStyle w:val="a5"/>
              <w:numPr>
                <w:ilvl w:val="0"/>
                <w:numId w:val="1"/>
              </w:numPr>
              <w:ind w:left="0"/>
              <w:rPr>
                <w:rFonts w:ascii="Times New Roman" w:hAnsi="Times New Roman" w:cs="Times New Roman"/>
                <w:sz w:val="20"/>
                <w:szCs w:val="20"/>
                <w:lang w:val="kk-KZ"/>
              </w:rPr>
            </w:pPr>
            <w:r w:rsidRPr="00EE236E">
              <w:rPr>
                <w:rFonts w:ascii="Times New Roman" w:hAnsi="Times New Roman" w:cs="Times New Roman"/>
                <w:sz w:val="20"/>
                <w:szCs w:val="20"/>
                <w:lang w:val="kk-KZ"/>
              </w:rPr>
              <w:t>Оқушылармен с</w:t>
            </w:r>
            <w:r w:rsidR="00A2605A" w:rsidRPr="00EE236E">
              <w:rPr>
                <w:rFonts w:ascii="Times New Roman" w:hAnsi="Times New Roman" w:cs="Times New Roman"/>
                <w:sz w:val="20"/>
                <w:szCs w:val="20"/>
                <w:lang w:val="kk-KZ"/>
              </w:rPr>
              <w:t>әлемдесу;</w:t>
            </w:r>
          </w:p>
          <w:p w:rsidR="00A2605A" w:rsidRPr="00EE236E" w:rsidRDefault="00347041" w:rsidP="00EE236E">
            <w:pPr>
              <w:pStyle w:val="a5"/>
              <w:numPr>
                <w:ilvl w:val="0"/>
                <w:numId w:val="1"/>
              </w:numPr>
              <w:ind w:left="0"/>
              <w:rPr>
                <w:rFonts w:ascii="Times New Roman" w:hAnsi="Times New Roman" w:cs="Times New Roman"/>
                <w:sz w:val="20"/>
                <w:szCs w:val="20"/>
                <w:lang w:val="kk-KZ"/>
              </w:rPr>
            </w:pPr>
            <w:r w:rsidRPr="00EE236E">
              <w:rPr>
                <w:rFonts w:ascii="Times New Roman" w:hAnsi="Times New Roman" w:cs="Times New Roman"/>
                <w:sz w:val="20"/>
                <w:szCs w:val="20"/>
                <w:lang w:val="kk-KZ"/>
              </w:rPr>
              <w:t>Оқушыларды түген</w:t>
            </w:r>
            <w:r w:rsidR="00A2605A" w:rsidRPr="00EE236E">
              <w:rPr>
                <w:rFonts w:ascii="Times New Roman" w:hAnsi="Times New Roman" w:cs="Times New Roman"/>
                <w:sz w:val="20"/>
                <w:szCs w:val="20"/>
                <w:lang w:val="kk-KZ"/>
              </w:rPr>
              <w:t>деу;</w:t>
            </w:r>
          </w:p>
          <w:p w:rsidR="00A2605A" w:rsidRPr="00EE236E" w:rsidRDefault="00347041" w:rsidP="00EE236E">
            <w:pPr>
              <w:pStyle w:val="a5"/>
              <w:numPr>
                <w:ilvl w:val="0"/>
                <w:numId w:val="1"/>
              </w:numPr>
              <w:ind w:left="0"/>
              <w:rPr>
                <w:rFonts w:ascii="Times New Roman" w:hAnsi="Times New Roman" w:cs="Times New Roman"/>
                <w:sz w:val="20"/>
                <w:szCs w:val="20"/>
                <w:lang w:val="kk-KZ"/>
              </w:rPr>
            </w:pPr>
            <w:r w:rsidRPr="00EE236E">
              <w:rPr>
                <w:rFonts w:ascii="Times New Roman" w:hAnsi="Times New Roman" w:cs="Times New Roman"/>
                <w:sz w:val="20"/>
                <w:szCs w:val="20"/>
                <w:lang w:val="kk-KZ"/>
              </w:rPr>
              <w:t>Оқушыларды т</w:t>
            </w:r>
            <w:r w:rsidR="00F62282" w:rsidRPr="00EE236E">
              <w:rPr>
                <w:rFonts w:ascii="Times New Roman" w:hAnsi="Times New Roman" w:cs="Times New Roman"/>
                <w:sz w:val="20"/>
                <w:szCs w:val="20"/>
                <w:lang w:val="kk-KZ"/>
              </w:rPr>
              <w:t>опқа бөлу.</w:t>
            </w:r>
          </w:p>
          <w:p w:rsidR="00481636" w:rsidRPr="00EE236E" w:rsidRDefault="00A2605A" w:rsidP="00EE236E">
            <w:pPr>
              <w:pStyle w:val="a5"/>
              <w:rPr>
                <w:rFonts w:ascii="Times New Roman" w:hAnsi="Times New Roman" w:cs="Times New Roman"/>
                <w:b/>
                <w:noProof/>
                <w:sz w:val="20"/>
                <w:szCs w:val="20"/>
                <w:lang w:val="kk-KZ"/>
              </w:rPr>
            </w:pPr>
            <w:r w:rsidRPr="00EE236E">
              <w:rPr>
                <w:rFonts w:ascii="Times New Roman" w:hAnsi="Times New Roman" w:cs="Times New Roman"/>
                <w:b/>
                <w:noProof/>
                <w:sz w:val="20"/>
                <w:szCs w:val="20"/>
                <w:lang w:val="kk-KZ"/>
              </w:rPr>
              <w:t>1-топ. Шығармашы</w:t>
            </w:r>
            <w:r w:rsidR="00481636" w:rsidRPr="00EE236E">
              <w:rPr>
                <w:rFonts w:ascii="Times New Roman" w:hAnsi="Times New Roman" w:cs="Times New Roman"/>
                <w:b/>
                <w:noProof/>
                <w:sz w:val="20"/>
                <w:szCs w:val="20"/>
                <w:lang w:val="kk-KZ"/>
              </w:rPr>
              <w:t>қ</w:t>
            </w:r>
          </w:p>
          <w:p w:rsidR="00481636" w:rsidRPr="00EE236E" w:rsidRDefault="00A2605A" w:rsidP="00EE236E">
            <w:pPr>
              <w:pStyle w:val="a5"/>
              <w:rPr>
                <w:rFonts w:ascii="Times New Roman" w:hAnsi="Times New Roman" w:cs="Times New Roman"/>
                <w:b/>
                <w:noProof/>
                <w:sz w:val="20"/>
                <w:szCs w:val="20"/>
                <w:lang w:val="kk-KZ"/>
              </w:rPr>
            </w:pPr>
            <w:r w:rsidRPr="00EE236E">
              <w:rPr>
                <w:rFonts w:ascii="Times New Roman" w:hAnsi="Times New Roman" w:cs="Times New Roman"/>
                <w:b/>
                <w:noProof/>
                <w:sz w:val="20"/>
                <w:szCs w:val="20"/>
                <w:lang w:val="kk-KZ"/>
              </w:rPr>
              <w:t>2-топ. М</w:t>
            </w:r>
            <w:r w:rsidR="00481636" w:rsidRPr="00EE236E">
              <w:rPr>
                <w:rFonts w:ascii="Times New Roman" w:hAnsi="Times New Roman" w:cs="Times New Roman"/>
                <w:b/>
                <w:noProof/>
                <w:sz w:val="20"/>
                <w:szCs w:val="20"/>
                <w:lang w:val="kk-KZ"/>
              </w:rPr>
              <w:t>атематикалық сауаттылық</w:t>
            </w:r>
          </w:p>
          <w:p w:rsidR="00481636" w:rsidRPr="00EE236E" w:rsidRDefault="00A2605A" w:rsidP="00EE236E">
            <w:pPr>
              <w:pStyle w:val="a5"/>
              <w:rPr>
                <w:rFonts w:ascii="Times New Roman" w:hAnsi="Times New Roman" w:cs="Times New Roman"/>
                <w:b/>
                <w:sz w:val="20"/>
                <w:szCs w:val="20"/>
                <w:lang w:val="kk-KZ" w:eastAsia="ru-RU"/>
              </w:rPr>
            </w:pPr>
            <w:r w:rsidRPr="00EE236E">
              <w:rPr>
                <w:rFonts w:ascii="Times New Roman" w:hAnsi="Times New Roman" w:cs="Times New Roman"/>
                <w:b/>
                <w:noProof/>
                <w:sz w:val="20"/>
                <w:szCs w:val="20"/>
                <w:lang w:val="kk-KZ"/>
              </w:rPr>
              <w:t>3-топ. М</w:t>
            </w:r>
            <w:r w:rsidR="00481636" w:rsidRPr="00EE236E">
              <w:rPr>
                <w:rFonts w:ascii="Times New Roman" w:hAnsi="Times New Roman" w:cs="Times New Roman"/>
                <w:b/>
                <w:noProof/>
                <w:sz w:val="20"/>
                <w:szCs w:val="20"/>
                <w:lang w:val="kk-KZ"/>
              </w:rPr>
              <w:t>атематика</w:t>
            </w:r>
          </w:p>
          <w:p w:rsidR="00481636" w:rsidRPr="00EE236E" w:rsidRDefault="00481636"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Сабақ мақсатымен таныстыру.</w:t>
            </w:r>
          </w:p>
          <w:p w:rsidR="00347041" w:rsidRPr="00EE236E" w:rsidRDefault="00347041"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II. Оқушылардың зейінін сабаққа аудару.</w:t>
            </w:r>
          </w:p>
          <w:p w:rsidR="00347041" w:rsidRPr="00EE236E" w:rsidRDefault="00347041"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w:t>
            </w:r>
            <w:r w:rsidR="000E0420" w:rsidRPr="00EE236E">
              <w:rPr>
                <w:rFonts w:ascii="Times New Roman" w:hAnsi="Times New Roman" w:cs="Times New Roman"/>
                <w:sz w:val="20"/>
                <w:szCs w:val="20"/>
                <w:lang w:val="kk-KZ"/>
              </w:rPr>
              <w:t>Тілек конверті</w:t>
            </w:r>
            <w:r w:rsidRPr="00EE236E">
              <w:rPr>
                <w:rFonts w:ascii="Times New Roman" w:hAnsi="Times New Roman" w:cs="Times New Roman"/>
                <w:sz w:val="20"/>
                <w:szCs w:val="20"/>
                <w:lang w:val="kk-KZ"/>
              </w:rPr>
              <w:t>» әдісі</w:t>
            </w:r>
            <w:r w:rsidR="000E0420" w:rsidRPr="00EE236E">
              <w:rPr>
                <w:rFonts w:ascii="Times New Roman" w:hAnsi="Times New Roman" w:cs="Times New Roman"/>
                <w:sz w:val="20"/>
                <w:szCs w:val="20"/>
                <w:lang w:val="kk-KZ"/>
              </w:rPr>
              <w:t>н қолдану арқылы әр топтың топбасшысын анықтап аламын.</w:t>
            </w:r>
          </w:p>
          <w:p w:rsidR="00EF7A80" w:rsidRPr="00EE236E" w:rsidRDefault="00EF7A80"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Әр топтың топ басшысына бағалау парағы таратылады.</w:t>
            </w:r>
          </w:p>
          <w:p w:rsidR="00EF7A80" w:rsidRPr="00EE236E" w:rsidRDefault="00EF7A80" w:rsidP="00EE236E">
            <w:pPr>
              <w:spacing w:after="0" w:line="240" w:lineRule="auto"/>
              <w:rPr>
                <w:rFonts w:ascii="Times New Roman" w:hAnsi="Times New Roman" w:cs="Times New Roman"/>
                <w:sz w:val="20"/>
                <w:szCs w:val="20"/>
                <w:lang w:val="kk-KZ"/>
              </w:rPr>
            </w:pPr>
          </w:p>
          <w:p w:rsidR="00EF7A80" w:rsidRPr="00EE236E" w:rsidRDefault="00EF7A80" w:rsidP="00EE236E">
            <w:pPr>
              <w:spacing w:after="0" w:line="240" w:lineRule="auto"/>
              <w:rPr>
                <w:rFonts w:ascii="Times New Roman" w:hAnsi="Times New Roman" w:cs="Times New Roman"/>
                <w:sz w:val="20"/>
                <w:szCs w:val="20"/>
                <w:lang w:val="kk-KZ"/>
              </w:rPr>
            </w:pPr>
          </w:p>
          <w:p w:rsidR="00EF7A80" w:rsidRPr="00EE236E" w:rsidRDefault="00EF7A80" w:rsidP="00EE236E">
            <w:pPr>
              <w:spacing w:after="0" w:line="240" w:lineRule="auto"/>
              <w:rPr>
                <w:rFonts w:ascii="Times New Roman" w:hAnsi="Times New Roman" w:cs="Times New Roman"/>
                <w:sz w:val="20"/>
                <w:szCs w:val="20"/>
                <w:lang w:val="kk-KZ"/>
              </w:rPr>
            </w:pPr>
          </w:p>
          <w:p w:rsidR="00481636" w:rsidRPr="00EE236E" w:rsidRDefault="00481636" w:rsidP="00EE236E">
            <w:pPr>
              <w:pStyle w:val="a5"/>
              <w:rPr>
                <w:rFonts w:ascii="Times New Roman" w:hAnsi="Times New Roman" w:cs="Times New Roman"/>
                <w:b/>
                <w:sz w:val="20"/>
                <w:szCs w:val="20"/>
                <w:lang w:val="kk-KZ" w:eastAsia="ru-RU"/>
              </w:rPr>
            </w:pPr>
            <w:r w:rsidRPr="00EE236E">
              <w:rPr>
                <w:rFonts w:ascii="Times New Roman" w:hAnsi="Times New Roman" w:cs="Times New Roman"/>
                <w:b/>
                <w:sz w:val="20"/>
                <w:szCs w:val="20"/>
                <w:lang w:val="kk-KZ" w:eastAsia="ru-RU"/>
              </w:rPr>
              <w:t>I</w:t>
            </w:r>
            <w:r w:rsidR="00347041" w:rsidRPr="00EE236E">
              <w:rPr>
                <w:rFonts w:ascii="Times New Roman" w:hAnsi="Times New Roman" w:cs="Times New Roman"/>
                <w:b/>
                <w:sz w:val="20"/>
                <w:szCs w:val="20"/>
                <w:lang w:val="kk-KZ" w:eastAsia="ru-RU"/>
              </w:rPr>
              <w:t>I</w:t>
            </w:r>
            <w:r w:rsidRPr="00EE236E">
              <w:rPr>
                <w:rFonts w:ascii="Times New Roman" w:hAnsi="Times New Roman" w:cs="Times New Roman"/>
                <w:b/>
                <w:sz w:val="20"/>
                <w:szCs w:val="20"/>
                <w:lang w:val="kk-KZ" w:eastAsia="ru-RU"/>
              </w:rPr>
              <w:t xml:space="preserve">I. </w:t>
            </w:r>
            <w:r w:rsidRPr="00EE236E">
              <w:rPr>
                <w:rFonts w:ascii="Times New Roman" w:eastAsia="Times New Roman" w:hAnsi="Times New Roman" w:cs="Times New Roman"/>
                <w:b/>
                <w:sz w:val="20"/>
                <w:szCs w:val="20"/>
                <w:lang w:val="kk-KZ" w:eastAsia="en-GB"/>
              </w:rPr>
              <w:t>Үй тапсырмасын тексеру</w:t>
            </w:r>
            <w:r w:rsidR="00A2605A" w:rsidRPr="00EE236E">
              <w:rPr>
                <w:rFonts w:ascii="Times New Roman" w:eastAsia="Times New Roman" w:hAnsi="Times New Roman" w:cs="Times New Roman"/>
                <w:b/>
                <w:sz w:val="20"/>
                <w:szCs w:val="20"/>
                <w:lang w:val="kk-KZ" w:eastAsia="en-GB"/>
              </w:rPr>
              <w:t>.</w:t>
            </w:r>
          </w:p>
          <w:p w:rsidR="006976E6" w:rsidRPr="00EE236E" w:rsidRDefault="00F62282" w:rsidP="00EE236E">
            <w:pPr>
              <w:pStyle w:val="a9"/>
              <w:spacing w:after="0" w:line="240" w:lineRule="auto"/>
              <w:ind w:left="0"/>
              <w:rPr>
                <w:rFonts w:ascii="Times New Roman" w:hAnsi="Times New Roman"/>
                <w:sz w:val="20"/>
                <w:szCs w:val="20"/>
                <w:lang w:val="kk-KZ"/>
              </w:rPr>
            </w:pPr>
            <w:r w:rsidRPr="00EE236E">
              <w:rPr>
                <w:rFonts w:ascii="Times New Roman" w:hAnsi="Times New Roman"/>
                <w:sz w:val="20"/>
                <w:szCs w:val="20"/>
                <w:lang w:val="kk-KZ"/>
              </w:rPr>
              <w:t xml:space="preserve">Сабақты оқушылардан </w:t>
            </w:r>
            <w:r w:rsidRPr="00EE236E">
              <w:rPr>
                <w:rFonts w:ascii="Times New Roman" w:hAnsi="Times New Roman"/>
                <w:b/>
                <w:sz w:val="20"/>
                <w:szCs w:val="20"/>
                <w:lang w:val="kk-KZ"/>
              </w:rPr>
              <w:t>«</w:t>
            </w:r>
            <w:r w:rsidR="00347041" w:rsidRPr="00EE236E">
              <w:rPr>
                <w:rFonts w:ascii="Times New Roman" w:hAnsi="Times New Roman"/>
                <w:b/>
                <w:sz w:val="20"/>
                <w:szCs w:val="20"/>
                <w:lang w:val="kk-KZ"/>
              </w:rPr>
              <w:t>Еркін микрофон</w:t>
            </w:r>
            <w:r w:rsidRPr="00EE236E">
              <w:rPr>
                <w:rFonts w:ascii="Times New Roman" w:hAnsi="Times New Roman"/>
                <w:b/>
                <w:sz w:val="20"/>
                <w:szCs w:val="20"/>
                <w:lang w:val="kk-KZ"/>
              </w:rPr>
              <w:t xml:space="preserve">» әдісі </w:t>
            </w:r>
            <w:r w:rsidR="00481636" w:rsidRPr="00EE236E">
              <w:rPr>
                <w:rFonts w:ascii="Times New Roman" w:hAnsi="Times New Roman"/>
                <w:sz w:val="20"/>
                <w:szCs w:val="20"/>
                <w:lang w:val="kk-KZ"/>
              </w:rPr>
              <w:t xml:space="preserve">арқылы </w:t>
            </w:r>
            <w:r w:rsidRPr="00EE236E">
              <w:rPr>
                <w:rFonts w:ascii="Times New Roman" w:hAnsi="Times New Roman"/>
                <w:sz w:val="20"/>
                <w:szCs w:val="20"/>
                <w:lang w:val="kk-KZ"/>
              </w:rPr>
              <w:t xml:space="preserve">тексеру. </w:t>
            </w:r>
            <w:r w:rsidR="00481636" w:rsidRPr="00EE236E">
              <w:rPr>
                <w:rFonts w:ascii="Times New Roman" w:eastAsia="Calibri" w:hAnsi="Times New Roman"/>
                <w:sz w:val="20"/>
                <w:szCs w:val="20"/>
                <w:lang w:val="kk-KZ"/>
              </w:rPr>
              <w:t>Оқушылардың дәптерлерінен үй тапсырмасының орындалуын тексеру</w:t>
            </w:r>
            <w:r w:rsidR="00347041" w:rsidRPr="00EE236E">
              <w:rPr>
                <w:rFonts w:ascii="Times New Roman" w:eastAsia="Calibri" w:hAnsi="Times New Roman"/>
                <w:sz w:val="20"/>
                <w:szCs w:val="20"/>
                <w:lang w:val="kk-KZ"/>
              </w:rPr>
              <w:t>.</w:t>
            </w:r>
          </w:p>
        </w:tc>
        <w:tc>
          <w:tcPr>
            <w:tcW w:w="2693" w:type="dxa"/>
          </w:tcPr>
          <w:p w:rsidR="00481636" w:rsidRPr="00EE236E" w:rsidRDefault="00481636" w:rsidP="00EE236E">
            <w:pPr>
              <w:spacing w:after="0" w:line="240" w:lineRule="auto"/>
              <w:rPr>
                <w:rFonts w:ascii="Times New Roman" w:hAnsi="Times New Roman" w:cs="Times New Roman"/>
                <w:sz w:val="20"/>
                <w:szCs w:val="20"/>
                <w:lang w:val="kk-KZ" w:eastAsia="en-GB"/>
              </w:rPr>
            </w:pPr>
            <w:r w:rsidRPr="00EE236E">
              <w:rPr>
                <w:rFonts w:ascii="Times New Roman" w:hAnsi="Times New Roman" w:cs="Times New Roman"/>
                <w:sz w:val="20"/>
                <w:szCs w:val="20"/>
                <w:lang w:val="kk-KZ"/>
              </w:rPr>
              <w:t xml:space="preserve">Сабақтың басталуына </w:t>
            </w:r>
            <w:r w:rsidR="00F62282" w:rsidRPr="00EE236E">
              <w:rPr>
                <w:rFonts w:ascii="Times New Roman" w:hAnsi="Times New Roman" w:cs="Times New Roman"/>
                <w:sz w:val="20"/>
                <w:szCs w:val="20"/>
                <w:lang w:val="kk-KZ"/>
              </w:rPr>
              <w:t xml:space="preserve">жағымды ықпал ететін көңіл-күй </w:t>
            </w:r>
            <w:r w:rsidRPr="00EE236E">
              <w:rPr>
                <w:rFonts w:ascii="Times New Roman" w:hAnsi="Times New Roman" w:cs="Times New Roman"/>
                <w:sz w:val="20"/>
                <w:szCs w:val="20"/>
                <w:lang w:val="kk-KZ" w:eastAsia="en-GB"/>
              </w:rPr>
              <w:t>құрып «</w:t>
            </w:r>
            <w:r w:rsidR="00347041" w:rsidRPr="00EE236E">
              <w:rPr>
                <w:rFonts w:ascii="Times New Roman" w:hAnsi="Times New Roman" w:cs="Times New Roman"/>
                <w:sz w:val="20"/>
                <w:szCs w:val="20"/>
                <w:lang w:val="kk-KZ"/>
              </w:rPr>
              <w:t>Ыстық лебіз</w:t>
            </w:r>
            <w:r w:rsidR="00347041" w:rsidRPr="00EE236E">
              <w:rPr>
                <w:rFonts w:ascii="Times New Roman" w:hAnsi="Times New Roman" w:cs="Times New Roman"/>
                <w:sz w:val="20"/>
                <w:szCs w:val="20"/>
                <w:lang w:val="kk-KZ" w:eastAsia="en-GB"/>
              </w:rPr>
              <w:t>»</w:t>
            </w:r>
            <w:r w:rsidRPr="00EE236E">
              <w:rPr>
                <w:rFonts w:ascii="Times New Roman" w:hAnsi="Times New Roman" w:cs="Times New Roman"/>
                <w:sz w:val="20"/>
                <w:szCs w:val="20"/>
                <w:lang w:val="kk-KZ" w:eastAsia="en-GB"/>
              </w:rPr>
              <w:t xml:space="preserve"> әдісі арқылы бір-біріне тілек айтып,</w:t>
            </w:r>
            <w:r w:rsidR="00F62282" w:rsidRPr="00EE236E">
              <w:rPr>
                <w:rFonts w:ascii="Times New Roman" w:hAnsi="Times New Roman" w:cs="Times New Roman"/>
                <w:sz w:val="20"/>
                <w:szCs w:val="20"/>
                <w:lang w:val="kk-KZ" w:eastAsia="en-GB"/>
              </w:rPr>
              <w:t xml:space="preserve"> </w:t>
            </w:r>
            <w:r w:rsidR="00347041" w:rsidRPr="00EE236E">
              <w:rPr>
                <w:rFonts w:ascii="Times New Roman" w:hAnsi="Times New Roman" w:cs="Times New Roman"/>
                <w:sz w:val="20"/>
                <w:szCs w:val="20"/>
                <w:lang w:val="kk-KZ" w:eastAsia="en-GB"/>
              </w:rPr>
              <w:t>жақсы көңіл-</w:t>
            </w:r>
            <w:r w:rsidRPr="00EE236E">
              <w:rPr>
                <w:rFonts w:ascii="Times New Roman" w:hAnsi="Times New Roman" w:cs="Times New Roman"/>
                <w:sz w:val="20"/>
                <w:szCs w:val="20"/>
                <w:lang w:val="kk-KZ" w:eastAsia="en-GB"/>
              </w:rPr>
              <w:t>күй сыйлайды.</w:t>
            </w:r>
          </w:p>
          <w:p w:rsidR="00EF7A80" w:rsidRPr="00EE236E" w:rsidRDefault="00EF7A80" w:rsidP="00EE236E">
            <w:pPr>
              <w:spacing w:after="0" w:line="240" w:lineRule="auto"/>
              <w:rPr>
                <w:rFonts w:ascii="Times New Roman" w:hAnsi="Times New Roman" w:cs="Times New Roman"/>
                <w:b/>
                <w:sz w:val="20"/>
                <w:szCs w:val="20"/>
                <w:lang w:val="kk-KZ"/>
              </w:rPr>
            </w:pPr>
          </w:p>
          <w:p w:rsidR="00347041" w:rsidRPr="00EE236E" w:rsidRDefault="00EF7A80"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Топ басшы топ мүшелерінің жауап беруіне қарай бағалап отырады.</w:t>
            </w:r>
          </w:p>
          <w:p w:rsidR="00EF7A80" w:rsidRPr="00EE236E" w:rsidRDefault="00EF7A80" w:rsidP="00EE236E">
            <w:pPr>
              <w:spacing w:after="0" w:line="240" w:lineRule="auto"/>
              <w:rPr>
                <w:rFonts w:ascii="Times New Roman" w:eastAsia="Calibri" w:hAnsi="Times New Roman" w:cs="Times New Roman"/>
                <w:sz w:val="20"/>
                <w:szCs w:val="20"/>
                <w:lang w:val="kk-KZ"/>
              </w:rPr>
            </w:pPr>
            <w:r w:rsidRPr="00EE236E">
              <w:rPr>
                <w:rFonts w:ascii="Times New Roman" w:hAnsi="Times New Roman" w:cs="Times New Roman"/>
                <w:sz w:val="20"/>
                <w:szCs w:val="20"/>
                <w:lang w:val="kk-KZ"/>
              </w:rPr>
              <w:t>1-10 баллдық жүйе бойынша оқушылардың сабаққа қатысу белсенділігі бағаланады.</w:t>
            </w:r>
          </w:p>
          <w:p w:rsidR="000E0420" w:rsidRPr="00EE236E" w:rsidRDefault="000E0420" w:rsidP="00EE236E">
            <w:pPr>
              <w:spacing w:after="0" w:line="240" w:lineRule="auto"/>
              <w:rPr>
                <w:rFonts w:ascii="Times New Roman" w:eastAsia="Calibri" w:hAnsi="Times New Roman" w:cs="Times New Roman"/>
                <w:sz w:val="20"/>
                <w:szCs w:val="20"/>
                <w:lang w:val="kk-KZ"/>
              </w:rPr>
            </w:pPr>
          </w:p>
          <w:p w:rsidR="00EF7A80" w:rsidRPr="00EE236E" w:rsidRDefault="00EF7A80" w:rsidP="00EE236E">
            <w:pPr>
              <w:spacing w:after="0" w:line="240" w:lineRule="auto"/>
              <w:rPr>
                <w:rFonts w:ascii="Times New Roman" w:eastAsia="Calibri" w:hAnsi="Times New Roman" w:cs="Times New Roman"/>
                <w:sz w:val="20"/>
                <w:szCs w:val="20"/>
                <w:lang w:val="kk-KZ"/>
              </w:rPr>
            </w:pPr>
          </w:p>
          <w:p w:rsidR="00481636" w:rsidRPr="00EE236E" w:rsidRDefault="00481636" w:rsidP="00EE236E">
            <w:pPr>
              <w:spacing w:after="0" w:line="240" w:lineRule="auto"/>
              <w:rPr>
                <w:rFonts w:ascii="Times New Roman" w:eastAsia="Calibri" w:hAnsi="Times New Roman" w:cs="Times New Roman"/>
                <w:sz w:val="20"/>
                <w:szCs w:val="20"/>
                <w:lang w:val="kk-KZ"/>
              </w:rPr>
            </w:pPr>
            <w:r w:rsidRPr="00EE236E">
              <w:rPr>
                <w:rFonts w:ascii="Times New Roman" w:eastAsia="Calibri" w:hAnsi="Times New Roman" w:cs="Times New Roman"/>
                <w:sz w:val="20"/>
                <w:szCs w:val="20"/>
                <w:lang w:val="kk-KZ"/>
              </w:rPr>
              <w:t>Үй тапсырмасын</w:t>
            </w:r>
            <w:r w:rsidR="00347041" w:rsidRPr="00EE236E">
              <w:rPr>
                <w:rFonts w:ascii="Times New Roman" w:eastAsia="Calibri" w:hAnsi="Times New Roman" w:cs="Times New Roman"/>
                <w:sz w:val="20"/>
                <w:szCs w:val="20"/>
                <w:lang w:val="kk-KZ"/>
              </w:rPr>
              <w:t xml:space="preserve">а </w:t>
            </w:r>
            <w:r w:rsidR="00347041" w:rsidRPr="00EE236E">
              <w:rPr>
                <w:rFonts w:ascii="Times New Roman" w:hAnsi="Times New Roman" w:cs="Times New Roman"/>
                <w:b/>
                <w:sz w:val="20"/>
                <w:szCs w:val="20"/>
                <w:lang w:val="kk-KZ"/>
              </w:rPr>
              <w:t xml:space="preserve">«Еркін микрофон» әдісі </w:t>
            </w:r>
            <w:r w:rsidR="00D433B5" w:rsidRPr="00EE236E">
              <w:rPr>
                <w:rFonts w:ascii="Times New Roman" w:hAnsi="Times New Roman" w:cs="Times New Roman"/>
                <w:sz w:val="20"/>
                <w:szCs w:val="20"/>
                <w:lang w:val="kk-KZ"/>
              </w:rPr>
              <w:t>бойынша</w:t>
            </w:r>
            <w:r w:rsidR="00347041" w:rsidRPr="00EE236E">
              <w:rPr>
                <w:rFonts w:ascii="Times New Roman" w:hAnsi="Times New Roman" w:cs="Times New Roman"/>
                <w:sz w:val="20"/>
                <w:szCs w:val="20"/>
                <w:lang w:val="kk-KZ"/>
              </w:rPr>
              <w:t xml:space="preserve"> </w:t>
            </w:r>
            <w:r w:rsidR="00347041" w:rsidRPr="00EE236E">
              <w:rPr>
                <w:rFonts w:ascii="Times New Roman" w:eastAsia="Calibri" w:hAnsi="Times New Roman" w:cs="Times New Roman"/>
                <w:sz w:val="20"/>
                <w:szCs w:val="20"/>
                <w:lang w:val="kk-KZ"/>
              </w:rPr>
              <w:t>әр оқушы өз еркімен жауап береді.</w:t>
            </w:r>
          </w:p>
          <w:p w:rsidR="00357025" w:rsidRPr="00EE236E" w:rsidRDefault="00357025" w:rsidP="00EE236E">
            <w:pPr>
              <w:spacing w:after="0" w:line="240" w:lineRule="auto"/>
              <w:ind w:hanging="284"/>
              <w:rPr>
                <w:rFonts w:ascii="Times New Roman" w:hAnsi="Times New Roman" w:cs="Times New Roman"/>
                <w:sz w:val="20"/>
                <w:szCs w:val="20"/>
                <w:lang w:val="kk-KZ"/>
              </w:rPr>
            </w:pPr>
          </w:p>
        </w:tc>
        <w:tc>
          <w:tcPr>
            <w:tcW w:w="1985" w:type="dxa"/>
          </w:tcPr>
          <w:p w:rsidR="00F62282" w:rsidRPr="00EE236E" w:rsidRDefault="00F62282" w:rsidP="00EE236E">
            <w:pPr>
              <w:spacing w:after="0" w:line="240" w:lineRule="auto"/>
              <w:rPr>
                <w:rFonts w:ascii="Times New Roman" w:hAnsi="Times New Roman" w:cs="Times New Roman"/>
                <w:bCs/>
                <w:iCs/>
                <w:sz w:val="20"/>
                <w:szCs w:val="20"/>
                <w:lang w:val="kk-KZ" w:eastAsia="ru-RU"/>
              </w:rPr>
            </w:pPr>
            <w:r w:rsidRPr="00EE236E">
              <w:rPr>
                <w:rFonts w:ascii="Times New Roman" w:hAnsi="Times New Roman" w:cs="Times New Roman"/>
                <w:sz w:val="20"/>
                <w:szCs w:val="20"/>
                <w:lang w:val="kk-KZ" w:eastAsia="ru-RU"/>
              </w:rPr>
              <w:t xml:space="preserve">Мұғалім ұйымдастыру кезеңінде </w:t>
            </w:r>
            <w:r w:rsidR="00481636" w:rsidRPr="00EE236E">
              <w:rPr>
                <w:rFonts w:ascii="Times New Roman" w:hAnsi="Times New Roman" w:cs="Times New Roman"/>
                <w:sz w:val="20"/>
                <w:szCs w:val="20"/>
                <w:lang w:val="kk-KZ" w:eastAsia="ru-RU"/>
              </w:rPr>
              <w:t xml:space="preserve">белсенділік танытқан оқушыларды </w:t>
            </w:r>
            <w:r w:rsidR="00481636" w:rsidRPr="00EE236E">
              <w:rPr>
                <w:rFonts w:ascii="Times New Roman" w:hAnsi="Times New Roman" w:cs="Times New Roman"/>
                <w:b/>
                <w:iCs/>
                <w:sz w:val="20"/>
                <w:szCs w:val="20"/>
                <w:lang w:val="kk-KZ" w:eastAsia="ru-RU"/>
              </w:rPr>
              <w:t>«Мадақтау сөз» әдісі</w:t>
            </w:r>
            <w:r w:rsidR="00481636" w:rsidRPr="00EE236E">
              <w:rPr>
                <w:rFonts w:ascii="Times New Roman" w:hAnsi="Times New Roman" w:cs="Times New Roman"/>
                <w:b/>
                <w:sz w:val="20"/>
                <w:szCs w:val="20"/>
                <w:lang w:val="kk-KZ" w:eastAsia="ru-RU"/>
              </w:rPr>
              <w:t xml:space="preserve"> </w:t>
            </w:r>
            <w:r w:rsidR="00481636" w:rsidRPr="00EE236E">
              <w:rPr>
                <w:rFonts w:ascii="Times New Roman" w:hAnsi="Times New Roman" w:cs="Times New Roman"/>
                <w:sz w:val="20"/>
                <w:szCs w:val="20"/>
                <w:lang w:val="kk-KZ" w:eastAsia="ru-RU"/>
              </w:rPr>
              <w:t>арқылы бағалайды: «</w:t>
            </w:r>
            <w:r w:rsidR="00481636" w:rsidRPr="00EE236E">
              <w:rPr>
                <w:rFonts w:ascii="Times New Roman" w:hAnsi="Times New Roman" w:cs="Times New Roman"/>
                <w:bCs/>
                <w:iCs/>
                <w:sz w:val="20"/>
                <w:szCs w:val="20"/>
                <w:lang w:val="kk-KZ" w:eastAsia="ru-RU"/>
              </w:rPr>
              <w:t>Жарайсың! Жақсы! Өте жақсы! Талпын!»</w:t>
            </w:r>
          </w:p>
          <w:p w:rsidR="00347041" w:rsidRPr="00EE236E" w:rsidRDefault="00347041" w:rsidP="00EE236E">
            <w:pPr>
              <w:spacing w:after="0" w:line="240" w:lineRule="auto"/>
              <w:rPr>
                <w:rFonts w:ascii="Times New Roman" w:hAnsi="Times New Roman" w:cs="Times New Roman"/>
                <w:bCs/>
                <w:iCs/>
                <w:sz w:val="20"/>
                <w:szCs w:val="20"/>
                <w:lang w:val="kk-KZ" w:eastAsia="ru-RU"/>
              </w:rPr>
            </w:pPr>
          </w:p>
          <w:p w:rsidR="00347041" w:rsidRPr="00EE236E" w:rsidRDefault="00347041" w:rsidP="00EE236E">
            <w:pPr>
              <w:spacing w:after="0" w:line="240" w:lineRule="auto"/>
              <w:rPr>
                <w:rFonts w:ascii="Times New Roman" w:hAnsi="Times New Roman" w:cs="Times New Roman"/>
                <w:bCs/>
                <w:iCs/>
                <w:sz w:val="20"/>
                <w:szCs w:val="20"/>
                <w:lang w:val="kk-KZ" w:eastAsia="ru-RU"/>
              </w:rPr>
            </w:pPr>
          </w:p>
          <w:p w:rsidR="00EF7A80" w:rsidRPr="00EE236E" w:rsidRDefault="00EF7A80" w:rsidP="00EE236E">
            <w:pPr>
              <w:spacing w:after="0" w:line="240" w:lineRule="auto"/>
              <w:rPr>
                <w:rFonts w:ascii="Times New Roman" w:hAnsi="Times New Roman" w:cs="Times New Roman"/>
                <w:bCs/>
                <w:iCs/>
                <w:sz w:val="20"/>
                <w:szCs w:val="20"/>
                <w:lang w:val="kk-KZ" w:eastAsia="ru-RU"/>
              </w:rPr>
            </w:pPr>
          </w:p>
          <w:p w:rsidR="00EF7A80" w:rsidRPr="00EE236E" w:rsidRDefault="00EF7A80" w:rsidP="00EE236E">
            <w:pPr>
              <w:spacing w:after="0" w:line="240" w:lineRule="auto"/>
              <w:rPr>
                <w:rFonts w:ascii="Times New Roman" w:hAnsi="Times New Roman" w:cs="Times New Roman"/>
                <w:bCs/>
                <w:iCs/>
                <w:sz w:val="20"/>
                <w:szCs w:val="20"/>
                <w:lang w:val="kk-KZ" w:eastAsia="ru-RU"/>
              </w:rPr>
            </w:pPr>
          </w:p>
          <w:p w:rsidR="00EF7A80" w:rsidRPr="00EE236E" w:rsidRDefault="00EF7A80" w:rsidP="00EE236E">
            <w:pPr>
              <w:spacing w:after="0" w:line="240" w:lineRule="auto"/>
              <w:rPr>
                <w:rFonts w:ascii="Times New Roman" w:hAnsi="Times New Roman" w:cs="Times New Roman"/>
                <w:bCs/>
                <w:iCs/>
                <w:sz w:val="20"/>
                <w:szCs w:val="20"/>
                <w:lang w:val="kk-KZ" w:eastAsia="ru-RU"/>
              </w:rPr>
            </w:pPr>
          </w:p>
          <w:p w:rsidR="00EF7A80" w:rsidRPr="00EE236E" w:rsidRDefault="00EF7A80" w:rsidP="00EE236E">
            <w:pPr>
              <w:spacing w:after="0" w:line="240" w:lineRule="auto"/>
              <w:rPr>
                <w:rFonts w:ascii="Times New Roman" w:hAnsi="Times New Roman" w:cs="Times New Roman"/>
                <w:bCs/>
                <w:iCs/>
                <w:sz w:val="20"/>
                <w:szCs w:val="20"/>
                <w:lang w:val="kk-KZ" w:eastAsia="ru-RU"/>
              </w:rPr>
            </w:pPr>
          </w:p>
          <w:p w:rsidR="00EF7A80" w:rsidRPr="00EE236E" w:rsidRDefault="00EF7A80" w:rsidP="00EE236E">
            <w:pPr>
              <w:spacing w:after="0" w:line="240" w:lineRule="auto"/>
              <w:rPr>
                <w:rFonts w:ascii="Times New Roman" w:hAnsi="Times New Roman" w:cs="Times New Roman"/>
                <w:bCs/>
                <w:iCs/>
                <w:sz w:val="20"/>
                <w:szCs w:val="20"/>
                <w:lang w:val="kk-KZ" w:eastAsia="ru-RU"/>
              </w:rPr>
            </w:pPr>
          </w:p>
          <w:p w:rsidR="00EF7A80" w:rsidRPr="00EE236E" w:rsidRDefault="00EF7A80" w:rsidP="00EE236E">
            <w:pPr>
              <w:spacing w:after="0" w:line="240" w:lineRule="auto"/>
              <w:rPr>
                <w:rFonts w:ascii="Times New Roman" w:hAnsi="Times New Roman" w:cs="Times New Roman"/>
                <w:bCs/>
                <w:iCs/>
                <w:sz w:val="20"/>
                <w:szCs w:val="20"/>
                <w:lang w:val="kk-KZ" w:eastAsia="ru-RU"/>
              </w:rPr>
            </w:pPr>
          </w:p>
          <w:p w:rsidR="00347041" w:rsidRPr="00EE236E" w:rsidRDefault="00347041"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Дескриптор:</w:t>
            </w:r>
          </w:p>
          <w:p w:rsidR="00347041" w:rsidRPr="00EE236E" w:rsidRDefault="009B2AB0"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Жалпы-1</w:t>
            </w:r>
            <w:r w:rsidR="00347041" w:rsidRPr="00EE236E">
              <w:rPr>
                <w:rFonts w:ascii="Times New Roman" w:hAnsi="Times New Roman" w:cs="Times New Roman"/>
                <w:b/>
                <w:sz w:val="20"/>
                <w:szCs w:val="20"/>
                <w:lang w:val="kk-KZ"/>
              </w:rPr>
              <w:t xml:space="preserve"> балл</w:t>
            </w:r>
          </w:p>
          <w:p w:rsidR="00347041" w:rsidRPr="00EE236E" w:rsidRDefault="000E0420"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1. Жұмыс дәптеріне үй</w:t>
            </w:r>
            <w:r w:rsidR="009B2AB0" w:rsidRPr="00EE236E">
              <w:rPr>
                <w:rFonts w:ascii="Times New Roman" w:hAnsi="Times New Roman" w:cs="Times New Roman"/>
                <w:sz w:val="20"/>
                <w:szCs w:val="20"/>
                <w:lang w:val="kk-KZ"/>
              </w:rPr>
              <w:t xml:space="preserve"> тапсырмасын орындайды-1 балл, ү</w:t>
            </w:r>
            <w:r w:rsidRPr="00EE236E">
              <w:rPr>
                <w:rFonts w:ascii="Times New Roman" w:hAnsi="Times New Roman" w:cs="Times New Roman"/>
                <w:sz w:val="20"/>
                <w:szCs w:val="20"/>
                <w:lang w:val="kk-KZ"/>
              </w:rPr>
              <w:t>й тапсырмасын ауызша қорғайды-1 балл.</w:t>
            </w:r>
          </w:p>
        </w:tc>
        <w:tc>
          <w:tcPr>
            <w:tcW w:w="1559" w:type="dxa"/>
          </w:tcPr>
          <w:p w:rsidR="00357025" w:rsidRPr="00EE236E" w:rsidRDefault="00357025"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ДК экраны</w:t>
            </w:r>
            <w:r w:rsidR="009B2AB0" w:rsidRPr="00EE236E">
              <w:rPr>
                <w:rFonts w:ascii="Times New Roman" w:hAnsi="Times New Roman" w:cs="Times New Roman"/>
                <w:sz w:val="20"/>
                <w:szCs w:val="20"/>
                <w:lang w:val="kk-KZ"/>
              </w:rPr>
              <w:t>.</w:t>
            </w:r>
          </w:p>
          <w:p w:rsidR="00357025" w:rsidRPr="00EE236E" w:rsidRDefault="00357025" w:rsidP="00EE236E">
            <w:pPr>
              <w:pStyle w:val="Style2"/>
              <w:widowControl/>
              <w:spacing w:line="240" w:lineRule="auto"/>
              <w:jc w:val="left"/>
              <w:rPr>
                <w:sz w:val="20"/>
                <w:szCs w:val="20"/>
                <w:lang w:val="kk-KZ"/>
              </w:rPr>
            </w:pPr>
          </w:p>
          <w:p w:rsidR="00481636" w:rsidRPr="00EE236E" w:rsidRDefault="002F28C6"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11-сынып оқулығы (А.Е.Әбіл-қасымова, З.Ә.Жұма-ғұлова “Алгебра және аналаиз бастамала-ры” -107-115 б.)</w:t>
            </w:r>
          </w:p>
        </w:tc>
      </w:tr>
      <w:tr w:rsidR="00EE236E" w:rsidRPr="00EE236E" w:rsidTr="00DB3DBB">
        <w:trPr>
          <w:trHeight w:val="1120"/>
        </w:trPr>
        <w:tc>
          <w:tcPr>
            <w:tcW w:w="1526" w:type="dxa"/>
          </w:tcPr>
          <w:p w:rsidR="00E31311" w:rsidRPr="00EE236E" w:rsidRDefault="002607ED"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Жаңа сабаққа кіріспе</w:t>
            </w:r>
          </w:p>
          <w:p w:rsidR="002607ED" w:rsidRPr="00EE236E" w:rsidRDefault="00F814AD"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8</w:t>
            </w:r>
            <w:r w:rsidR="002607ED" w:rsidRPr="00EE236E">
              <w:rPr>
                <w:rFonts w:ascii="Times New Roman" w:hAnsi="Times New Roman" w:cs="Times New Roman"/>
                <w:b/>
                <w:sz w:val="20"/>
                <w:szCs w:val="20"/>
                <w:lang w:val="kk-KZ"/>
              </w:rPr>
              <w:t xml:space="preserve"> </w:t>
            </w:r>
            <w:r w:rsidR="00E31311" w:rsidRPr="00EE236E">
              <w:rPr>
                <w:rFonts w:ascii="Times New Roman" w:hAnsi="Times New Roman" w:cs="Times New Roman"/>
                <w:b/>
                <w:sz w:val="20"/>
                <w:szCs w:val="20"/>
                <w:lang w:val="kk-KZ"/>
              </w:rPr>
              <w:t>мин</w:t>
            </w:r>
            <w:r w:rsidR="00A2605A" w:rsidRPr="00EE236E">
              <w:rPr>
                <w:rFonts w:ascii="Times New Roman" w:hAnsi="Times New Roman" w:cs="Times New Roman"/>
                <w:b/>
                <w:sz w:val="20"/>
                <w:szCs w:val="20"/>
                <w:lang w:val="kk-KZ"/>
              </w:rPr>
              <w:t>ут</w:t>
            </w:r>
          </w:p>
        </w:tc>
        <w:tc>
          <w:tcPr>
            <w:tcW w:w="3402" w:type="dxa"/>
          </w:tcPr>
          <w:p w:rsidR="009071DB" w:rsidRPr="00EE236E" w:rsidRDefault="002351F2"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b/>
                <w:sz w:val="20"/>
                <w:szCs w:val="20"/>
                <w:lang w:val="kk-KZ"/>
              </w:rPr>
              <w:t xml:space="preserve">(Ұ) «Миға шабуыл» </w:t>
            </w:r>
            <w:r w:rsidRPr="00EE236E">
              <w:rPr>
                <w:rFonts w:ascii="Times New Roman" w:hAnsi="Times New Roman" w:cs="Times New Roman"/>
                <w:sz w:val="20"/>
                <w:szCs w:val="20"/>
                <w:lang w:val="kk-KZ"/>
              </w:rPr>
              <w:t>әдісі арқылы өткен тақырыппен жаңа сабақты байланыстыру мақсатында ой қозғ</w:t>
            </w:r>
            <w:r w:rsidR="008F3243" w:rsidRPr="00EE236E">
              <w:rPr>
                <w:rFonts w:ascii="Times New Roman" w:hAnsi="Times New Roman" w:cs="Times New Roman"/>
                <w:sz w:val="20"/>
                <w:szCs w:val="20"/>
                <w:lang w:val="kk-KZ"/>
              </w:rPr>
              <w:t>ау сұрақтары</w:t>
            </w:r>
            <w:r w:rsidR="00713204" w:rsidRPr="00EE236E">
              <w:rPr>
                <w:rFonts w:ascii="Times New Roman" w:hAnsi="Times New Roman" w:cs="Times New Roman"/>
                <w:sz w:val="20"/>
                <w:szCs w:val="20"/>
                <w:lang w:val="kk-KZ"/>
              </w:rPr>
              <w:t xml:space="preserve"> беріледі</w:t>
            </w:r>
            <w:r w:rsidR="008F3243" w:rsidRPr="00EE236E">
              <w:rPr>
                <w:rFonts w:ascii="Times New Roman" w:hAnsi="Times New Roman" w:cs="Times New Roman"/>
                <w:sz w:val="20"/>
                <w:szCs w:val="20"/>
                <w:lang w:val="kk-KZ"/>
              </w:rPr>
              <w:t>.</w:t>
            </w:r>
            <w:r w:rsidR="00AC49F2" w:rsidRPr="00EE236E">
              <w:rPr>
                <w:rFonts w:ascii="Times New Roman" w:hAnsi="Times New Roman" w:cs="Times New Roman"/>
                <w:sz w:val="20"/>
                <w:szCs w:val="20"/>
                <w:lang w:val="kk-KZ"/>
              </w:rPr>
              <w:t xml:space="preserve"> Бұл әдісте </w:t>
            </w:r>
            <w:r w:rsidR="00377DAA" w:rsidRPr="00EE236E">
              <w:rPr>
                <w:rFonts w:ascii="Times New Roman" w:hAnsi="Times New Roman" w:cs="Times New Roman"/>
                <w:b/>
                <w:sz w:val="20"/>
                <w:szCs w:val="20"/>
                <w:lang w:val="kk-KZ"/>
              </w:rPr>
              <w:t>PLICKERS</w:t>
            </w:r>
            <w:r w:rsidR="00AC49F2" w:rsidRPr="00EE236E">
              <w:rPr>
                <w:rFonts w:ascii="Times New Roman" w:hAnsi="Times New Roman" w:cs="Times New Roman"/>
                <w:sz w:val="20"/>
                <w:szCs w:val="20"/>
                <w:lang w:val="kk-KZ"/>
              </w:rPr>
              <w:t xml:space="preserve"> </w:t>
            </w:r>
            <w:r w:rsidR="00D86A5F" w:rsidRPr="00EE236E">
              <w:rPr>
                <w:rFonts w:ascii="Times New Roman" w:hAnsi="Times New Roman" w:cs="Times New Roman"/>
                <w:sz w:val="20"/>
                <w:szCs w:val="20"/>
                <w:lang w:val="kk-KZ"/>
              </w:rPr>
              <w:t xml:space="preserve">платформасын </w:t>
            </w:r>
            <w:r w:rsidR="00AC49F2" w:rsidRPr="00EE236E">
              <w:rPr>
                <w:rFonts w:ascii="Times New Roman" w:hAnsi="Times New Roman" w:cs="Times New Roman"/>
                <w:sz w:val="20"/>
                <w:szCs w:val="20"/>
                <w:lang w:val="kk-KZ"/>
              </w:rPr>
              <w:t>қолдану.</w:t>
            </w:r>
          </w:p>
          <w:p w:rsidR="004A6FD8" w:rsidRPr="00EE236E" w:rsidRDefault="004A6FD8"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Қойылатын сұрақтар</w:t>
            </w:r>
            <w:r w:rsidR="00DB495B" w:rsidRPr="00EE236E">
              <w:rPr>
                <w:rFonts w:ascii="Times New Roman" w:hAnsi="Times New Roman" w:cs="Times New Roman"/>
                <w:b/>
                <w:sz w:val="20"/>
                <w:szCs w:val="20"/>
                <w:lang w:val="kk-KZ"/>
              </w:rPr>
              <w:t xml:space="preserve"> (Логарифмдік теңдеулерді шешу үшін логарифмнің қасиеттерін еске түсіріп алайық)</w:t>
            </w:r>
            <w:r w:rsidRPr="00EE236E">
              <w:rPr>
                <w:rFonts w:ascii="Times New Roman" w:hAnsi="Times New Roman" w:cs="Times New Roman"/>
                <w:b/>
                <w:sz w:val="20"/>
                <w:szCs w:val="20"/>
                <w:lang w:val="kk-KZ"/>
              </w:rPr>
              <w:t>:</w:t>
            </w:r>
          </w:p>
          <w:p w:rsidR="000E0420" w:rsidRPr="00EE236E" w:rsidRDefault="004A6FD8" w:rsidP="00EE236E">
            <w:pPr>
              <w:spacing w:after="0" w:line="240" w:lineRule="auto"/>
              <w:contextualSpacing/>
              <w:rPr>
                <w:rFonts w:ascii="Times New Roman" w:eastAsiaTheme="minorEastAsia" w:hAnsi="Times New Roman" w:cs="Times New Roman"/>
                <w:b/>
                <w:sz w:val="20"/>
                <w:szCs w:val="20"/>
                <w:lang w:val="kk-KZ"/>
              </w:rPr>
            </w:pPr>
            <w:r w:rsidRPr="00EE236E">
              <w:rPr>
                <w:rFonts w:ascii="Times New Roman" w:hAnsi="Times New Roman" w:cs="Times New Roman"/>
                <w:b/>
                <w:sz w:val="20"/>
                <w:szCs w:val="20"/>
                <w:lang w:val="kk-KZ"/>
              </w:rPr>
              <w:t>1.</w:t>
            </w:r>
            <w:r w:rsidR="000E0420" w:rsidRPr="00EE236E">
              <w:rPr>
                <w:rFonts w:ascii="Times New Roman" w:hAnsi="Times New Roman" w:cs="Times New Roman"/>
                <w:b/>
                <w:sz w:val="20"/>
                <w:szCs w:val="20"/>
                <w:lang w:val="kk-KZ"/>
              </w:rPr>
              <w:t xml:space="preserve"> </w:t>
            </w:r>
            <m:oMath>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a=1</m:t>
              </m:r>
            </m:oMath>
            <w:r w:rsidR="00DB495B" w:rsidRPr="00EE236E">
              <w:rPr>
                <w:rFonts w:ascii="Times New Roman" w:eastAsiaTheme="minorEastAsia" w:hAnsi="Times New Roman" w:cs="Times New Roman"/>
                <w:b/>
                <w:sz w:val="20"/>
                <w:szCs w:val="20"/>
                <w:lang w:val="kk-KZ"/>
              </w:rPr>
              <w:t xml:space="preserve">, </w:t>
            </w:r>
            <m:oMath>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1=0</m:t>
              </m:r>
            </m:oMath>
          </w:p>
          <w:p w:rsidR="00DB495B" w:rsidRPr="00EE236E" w:rsidRDefault="004A6FD8" w:rsidP="00EE236E">
            <w:pPr>
              <w:spacing w:after="0" w:line="240" w:lineRule="auto"/>
              <w:contextualSpacing/>
              <w:rPr>
                <w:rFonts w:ascii="Times New Roman" w:eastAsiaTheme="minorEastAsia" w:hAnsi="Times New Roman" w:cs="Times New Roman"/>
                <w:b/>
                <w:sz w:val="20"/>
                <w:szCs w:val="20"/>
                <w:lang w:val="kk-KZ"/>
              </w:rPr>
            </w:pPr>
            <w:r w:rsidRPr="00EE236E">
              <w:rPr>
                <w:rFonts w:ascii="Times New Roman" w:hAnsi="Times New Roman" w:cs="Times New Roman"/>
                <w:b/>
                <w:sz w:val="20"/>
                <w:szCs w:val="20"/>
                <w:lang w:val="kk-KZ"/>
              </w:rPr>
              <w:t>2.</w:t>
            </w:r>
            <w:r w:rsidR="000E0420" w:rsidRPr="00EE236E">
              <w:rPr>
                <w:rFonts w:ascii="Times New Roman" w:hAnsi="Times New Roman" w:cs="Times New Roman"/>
                <w:b/>
                <w:sz w:val="20"/>
                <w:szCs w:val="20"/>
                <w:lang w:val="kk-KZ"/>
              </w:rPr>
              <w:t xml:space="preserve"> </w:t>
            </w:r>
            <m:oMath>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x=</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y→</m:t>
              </m:r>
            </m:oMath>
          </w:p>
          <w:p w:rsidR="004A6FD8" w:rsidRPr="00EE236E" w:rsidRDefault="00EE236E" w:rsidP="00EE236E">
            <w:pPr>
              <w:spacing w:after="0" w:line="240" w:lineRule="auto"/>
              <w:contextualSpacing/>
              <w:rPr>
                <w:rFonts w:ascii="Times New Roman" w:hAnsi="Times New Roman" w:cs="Times New Roman"/>
                <w:b/>
                <w:sz w:val="20"/>
                <w:szCs w:val="20"/>
                <w:lang w:val="en-US"/>
              </w:rPr>
            </w:pPr>
            <m:oMathPara>
              <m:oMath>
                <m:r>
                  <m:rPr>
                    <m:sty m:val="b"/>
                  </m:rPr>
                  <w:rPr>
                    <w:rFonts w:ascii="Cambria Math" w:hAnsi="Cambria Math" w:cs="Times New Roman"/>
                    <w:sz w:val="20"/>
                    <w:szCs w:val="20"/>
                    <w:lang w:val="kk-KZ"/>
                  </w:rPr>
                  <m:t>x=y</m:t>
                </m:r>
              </m:oMath>
            </m:oMathPara>
          </w:p>
          <w:p w:rsidR="004A6FD8" w:rsidRPr="00EE236E" w:rsidRDefault="004A6FD8" w:rsidP="00EE236E">
            <w:pPr>
              <w:spacing w:after="0" w:line="240" w:lineRule="auto"/>
              <w:contextualSpacing/>
              <w:rPr>
                <w:rFonts w:ascii="Times New Roman" w:hAnsi="Times New Roman" w:cs="Times New Roman"/>
                <w:b/>
                <w:sz w:val="20"/>
                <w:szCs w:val="20"/>
                <w:lang w:val="en-US"/>
              </w:rPr>
            </w:pPr>
            <w:r w:rsidRPr="00EE236E">
              <w:rPr>
                <w:rFonts w:ascii="Times New Roman" w:hAnsi="Times New Roman" w:cs="Times New Roman"/>
                <w:b/>
                <w:sz w:val="20"/>
                <w:szCs w:val="20"/>
                <w:lang w:val="kk-KZ"/>
              </w:rPr>
              <w:t>3.</w:t>
            </w:r>
            <m:oMath>
              <m:r>
                <m:rPr>
                  <m:sty m:val="b"/>
                </m:rPr>
                <w:rPr>
                  <w:rFonts w:ascii="Cambria Math" w:hAnsi="Cambria Math" w:cs="Times New Roman"/>
                  <w:sz w:val="20"/>
                  <w:szCs w:val="20"/>
                  <w:lang w:val="kk-KZ"/>
                </w:rPr>
                <m:t xml:space="preserve"> </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b+</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c=</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(b*c)</m:t>
              </m:r>
            </m:oMath>
          </w:p>
          <w:p w:rsidR="004A6FD8" w:rsidRPr="00EE236E" w:rsidRDefault="004A6FD8"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4.</w:t>
            </w:r>
            <m:oMath>
              <m:r>
                <m:rPr>
                  <m:sty m:val="b"/>
                </m:rPr>
                <w:rPr>
                  <w:rFonts w:ascii="Cambria Math" w:hAnsi="Cambria Math" w:cs="Times New Roman"/>
                  <w:sz w:val="20"/>
                  <w:szCs w:val="20"/>
                  <w:lang w:val="kk-KZ"/>
                </w:rPr>
                <m:t xml:space="preserve"> </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b-</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c=</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(b/c)</m:t>
              </m:r>
            </m:oMath>
          </w:p>
          <w:p w:rsidR="004A6FD8" w:rsidRPr="00EE236E" w:rsidRDefault="004A6FD8"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5.</w:t>
            </w:r>
            <m:oMath>
              <m:r>
                <m:rPr>
                  <m:sty m:val="b"/>
                </m:rPr>
                <w:rPr>
                  <w:rFonts w:ascii="Cambria Math" w:hAnsi="Cambria Math" w:cs="Times New Roman"/>
                  <w:sz w:val="20"/>
                  <w:szCs w:val="20"/>
                  <w:lang w:val="kk-KZ"/>
                </w:rPr>
                <m:t xml:space="preserve"> </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b</m:t>
                  </m:r>
                </m:e>
                <m:sup>
                  <m:r>
                    <m:rPr>
                      <m:sty m:val="b"/>
                    </m:rPr>
                    <w:rPr>
                      <w:rFonts w:ascii="Cambria Math" w:hAnsi="Cambria Math" w:cs="Times New Roman"/>
                      <w:sz w:val="20"/>
                      <w:szCs w:val="20"/>
                      <w:lang w:val="kk-KZ"/>
                    </w:rPr>
                    <m:t>p</m:t>
                  </m:r>
                </m:sup>
              </m:sSup>
              <m:r>
                <m:rPr>
                  <m:sty m:val="b"/>
                </m:rPr>
                <w:rPr>
                  <w:rFonts w:ascii="Cambria Math" w:hAnsi="Cambria Math" w:cs="Times New Roman"/>
                  <w:sz w:val="20"/>
                  <w:szCs w:val="20"/>
                  <w:lang w:val="kk-KZ"/>
                </w:rPr>
                <m:t>=p*</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b</m:t>
              </m:r>
            </m:oMath>
          </w:p>
          <w:p w:rsidR="004A6FD8" w:rsidRPr="00EE236E" w:rsidRDefault="004A6FD8"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6.</w:t>
            </w:r>
            <m:oMath>
              <m:r>
                <m:rPr>
                  <m:sty m:val="b"/>
                </m:rPr>
                <w:rPr>
                  <w:rFonts w:ascii="Cambria Math" w:hAnsi="Cambria Math" w:cs="Times New Roman"/>
                  <w:sz w:val="20"/>
                  <w:szCs w:val="20"/>
                  <w:lang w:val="kk-KZ"/>
                </w:rPr>
                <m:t xml:space="preserve"> </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sSup>
                    <m:sSupPr>
                      <m:ctrlPr>
                        <w:rPr>
                          <w:rFonts w:ascii="Cambria Math" w:hAnsi="Cambria Math" w:cs="Times New Roman"/>
                          <w:b/>
                          <w:sz w:val="20"/>
                          <w:szCs w:val="20"/>
                          <w:lang w:val="kk-KZ"/>
                        </w:rPr>
                      </m:ctrlPr>
                    </m:sSupPr>
                    <m:e>
                      <m:r>
                        <m:rPr>
                          <m:sty m:val="b"/>
                        </m:rPr>
                        <w:rPr>
                          <w:rFonts w:ascii="Cambria Math" w:hAnsi="Cambria Math" w:cs="Times New Roman"/>
                          <w:sz w:val="20"/>
                          <w:szCs w:val="20"/>
                          <w:lang w:val="kk-KZ"/>
                        </w:rPr>
                        <m:t>a</m:t>
                      </m:r>
                    </m:e>
                    <m:sup>
                      <m:r>
                        <m:rPr>
                          <m:sty m:val="b"/>
                        </m:rPr>
                        <w:rPr>
                          <w:rFonts w:ascii="Cambria Math" w:hAnsi="Cambria Math" w:cs="Times New Roman"/>
                          <w:sz w:val="20"/>
                          <w:szCs w:val="20"/>
                          <w:lang w:val="kk-KZ"/>
                        </w:rPr>
                        <m:t>m</m:t>
                      </m:r>
                    </m:sup>
                  </m:sSup>
                </m:sub>
              </m:sSub>
              <m:r>
                <m:rPr>
                  <m:sty m:val="b"/>
                </m:rPr>
                <w:rPr>
                  <w:rFonts w:ascii="Cambria Math" w:hAnsi="Cambria Math" w:cs="Times New Roman"/>
                  <w:sz w:val="20"/>
                  <w:szCs w:val="20"/>
                  <w:lang w:val="kk-KZ"/>
                </w:rPr>
                <m:t>b=</m:t>
              </m:r>
              <m:f>
                <m:fPr>
                  <m:ctrlPr>
                    <w:rPr>
                      <w:rFonts w:ascii="Cambria Math" w:hAnsi="Cambria Math" w:cs="Times New Roman"/>
                      <w:b/>
                      <w:sz w:val="20"/>
                      <w:szCs w:val="20"/>
                      <w:lang w:val="kk-KZ"/>
                    </w:rPr>
                  </m:ctrlPr>
                </m:fPr>
                <m:num>
                  <m:r>
                    <m:rPr>
                      <m:sty m:val="b"/>
                    </m:rPr>
                    <w:rPr>
                      <w:rFonts w:ascii="Cambria Math" w:hAnsi="Cambria Math" w:cs="Times New Roman"/>
                      <w:sz w:val="20"/>
                      <w:szCs w:val="20"/>
                      <w:lang w:val="kk-KZ"/>
                    </w:rPr>
                    <m:t>1</m:t>
                  </m:r>
                </m:num>
                <m:den>
                  <m:r>
                    <m:rPr>
                      <m:sty m:val="b"/>
                    </m:rPr>
                    <w:rPr>
                      <w:rFonts w:ascii="Cambria Math" w:hAnsi="Cambria Math" w:cs="Times New Roman"/>
                      <w:sz w:val="20"/>
                      <w:szCs w:val="20"/>
                      <w:lang w:val="kk-KZ"/>
                    </w:rPr>
                    <m:t>m</m:t>
                  </m:r>
                </m:den>
              </m:f>
              <m:r>
                <m:rPr>
                  <m:sty m:val="b"/>
                </m:rPr>
                <w:rPr>
                  <w:rFonts w:ascii="Cambria Math" w:hAnsi="Cambria Math" w:cs="Times New Roman"/>
                  <w:sz w:val="20"/>
                  <w:szCs w:val="20"/>
                  <w:lang w:val="kk-KZ"/>
                </w:rPr>
                <m:t>*</m:t>
              </m:r>
              <m:sSub>
                <m:sSubPr>
                  <m:ctrlPr>
                    <w:rPr>
                      <w:rFonts w:ascii="Cambria Math" w:hAnsi="Cambria Math" w:cs="Times New Roman"/>
                      <w:b/>
                      <w:sz w:val="20"/>
                      <w:szCs w:val="20"/>
                      <w:lang w:val="kk-KZ"/>
                    </w:rPr>
                  </m:ctrlPr>
                </m:sSubPr>
                <m:e>
                  <m:r>
                    <m:rPr>
                      <m:sty m:val="b"/>
                    </m:rPr>
                    <w:rPr>
                      <w:rFonts w:ascii="Cambria Math" w:hAnsi="Cambria Math" w:cs="Times New Roman"/>
                      <w:sz w:val="20"/>
                      <w:szCs w:val="20"/>
                      <w:lang w:val="kk-KZ"/>
                    </w:rPr>
                    <m:t>log</m:t>
                  </m:r>
                </m:e>
                <m:sub>
                  <m:r>
                    <m:rPr>
                      <m:sty m:val="b"/>
                    </m:rPr>
                    <w:rPr>
                      <w:rFonts w:ascii="Cambria Math" w:hAnsi="Cambria Math" w:cs="Times New Roman"/>
                      <w:sz w:val="20"/>
                      <w:szCs w:val="20"/>
                      <w:lang w:val="kk-KZ"/>
                    </w:rPr>
                    <m:t>a</m:t>
                  </m:r>
                </m:sub>
              </m:sSub>
              <m:r>
                <m:rPr>
                  <m:sty m:val="b"/>
                </m:rPr>
                <w:rPr>
                  <w:rFonts w:ascii="Cambria Math" w:hAnsi="Cambria Math" w:cs="Times New Roman"/>
                  <w:sz w:val="20"/>
                  <w:szCs w:val="20"/>
                  <w:lang w:val="kk-KZ"/>
                </w:rPr>
                <m:t>b</m:t>
              </m:r>
            </m:oMath>
          </w:p>
        </w:tc>
        <w:tc>
          <w:tcPr>
            <w:tcW w:w="2693" w:type="dxa"/>
          </w:tcPr>
          <w:p w:rsidR="009071DB" w:rsidRPr="00EE236E" w:rsidRDefault="009071DB" w:rsidP="00EE236E">
            <w:pPr>
              <w:spacing w:after="0" w:line="240" w:lineRule="auto"/>
              <w:contextualSpacing/>
              <w:rPr>
                <w:rFonts w:ascii="Times New Roman" w:hAnsi="Times New Roman" w:cs="Times New Roman"/>
                <w:sz w:val="20"/>
                <w:szCs w:val="20"/>
                <w:shd w:val="clear" w:color="auto" w:fill="FFFFFF"/>
                <w:lang w:val="kk-KZ"/>
              </w:rPr>
            </w:pPr>
            <w:r w:rsidRPr="00EE236E">
              <w:rPr>
                <w:rFonts w:ascii="Times New Roman" w:hAnsi="Times New Roman" w:cs="Times New Roman"/>
                <w:b/>
                <w:sz w:val="20"/>
                <w:szCs w:val="20"/>
                <w:lang w:val="kk-KZ"/>
              </w:rPr>
              <w:t>Тиімділігі:</w:t>
            </w:r>
            <w:r w:rsidRPr="00EE236E">
              <w:rPr>
                <w:rFonts w:ascii="Times New Roman" w:hAnsi="Times New Roman" w:cs="Times New Roman"/>
                <w:sz w:val="20"/>
                <w:szCs w:val="20"/>
                <w:lang w:val="kk-KZ"/>
              </w:rPr>
              <w:t xml:space="preserve"> Оқушының </w:t>
            </w:r>
            <w:r w:rsidR="00AC49F2" w:rsidRPr="00EE236E">
              <w:rPr>
                <w:rFonts w:ascii="Times New Roman" w:hAnsi="Times New Roman" w:cs="Times New Roman"/>
                <w:sz w:val="20"/>
                <w:szCs w:val="20"/>
                <w:lang w:val="kk-KZ"/>
              </w:rPr>
              <w:t>ақпараттық сауаттылығы</w:t>
            </w:r>
            <w:r w:rsidRPr="00EE236E">
              <w:rPr>
                <w:rFonts w:ascii="Times New Roman" w:hAnsi="Times New Roman" w:cs="Times New Roman"/>
                <w:sz w:val="20"/>
                <w:szCs w:val="20"/>
                <w:lang w:val="kk-KZ"/>
              </w:rPr>
              <w:t xml:space="preserve"> артады.</w:t>
            </w:r>
          </w:p>
          <w:p w:rsidR="00797009" w:rsidRPr="00EE236E" w:rsidRDefault="00AC49F2"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shd w:val="clear" w:color="auto" w:fill="FFFFFF"/>
                <w:lang w:val="kk-KZ"/>
              </w:rPr>
              <w:t xml:space="preserve">Бұл ойын </w:t>
            </w:r>
            <w:r w:rsidR="009071DB" w:rsidRPr="00EE236E">
              <w:rPr>
                <w:rFonts w:ascii="Times New Roman" w:hAnsi="Times New Roman" w:cs="Times New Roman"/>
                <w:sz w:val="20"/>
                <w:szCs w:val="20"/>
                <w:shd w:val="clear" w:color="auto" w:fill="FFFFFF"/>
                <w:lang w:val="kk-KZ"/>
              </w:rPr>
              <w:t xml:space="preserve">ақпарат алу мен пысықтауға, ойлауға ықпал етеді. </w:t>
            </w:r>
            <w:r w:rsidR="009071DB" w:rsidRPr="00EE236E">
              <w:rPr>
                <w:rFonts w:ascii="Times New Roman" w:hAnsi="Times New Roman" w:cs="Times New Roman"/>
                <w:sz w:val="20"/>
                <w:szCs w:val="20"/>
                <w:lang w:val="kk-KZ"/>
              </w:rPr>
              <w:t xml:space="preserve">Әр </w:t>
            </w:r>
            <w:r w:rsidRPr="00EE236E">
              <w:rPr>
                <w:rFonts w:ascii="Times New Roman" w:hAnsi="Times New Roman" w:cs="Times New Roman"/>
                <w:sz w:val="20"/>
                <w:szCs w:val="20"/>
                <w:lang w:val="kk-KZ"/>
              </w:rPr>
              <w:t xml:space="preserve">ұяшықта </w:t>
            </w:r>
            <w:r w:rsidR="009071DB" w:rsidRPr="00EE236E">
              <w:rPr>
                <w:rFonts w:ascii="Times New Roman" w:hAnsi="Times New Roman" w:cs="Times New Roman"/>
                <w:sz w:val="20"/>
                <w:szCs w:val="20"/>
                <w:lang w:val="kk-KZ"/>
              </w:rPr>
              <w:t>берілген сұрақтарды</w:t>
            </w:r>
            <w:r w:rsidRPr="00EE236E">
              <w:rPr>
                <w:rFonts w:ascii="Times New Roman" w:hAnsi="Times New Roman" w:cs="Times New Roman"/>
                <w:sz w:val="20"/>
                <w:szCs w:val="20"/>
                <w:lang w:val="kk-KZ"/>
              </w:rPr>
              <w:t xml:space="preserve"> топпен</w:t>
            </w:r>
            <w:r w:rsidR="009071DB" w:rsidRPr="00EE236E">
              <w:rPr>
                <w:rFonts w:ascii="Times New Roman" w:hAnsi="Times New Roman" w:cs="Times New Roman"/>
                <w:sz w:val="20"/>
                <w:szCs w:val="20"/>
                <w:lang w:val="kk-KZ"/>
              </w:rPr>
              <w:t xml:space="preserve"> талқылап жауап береді</w:t>
            </w:r>
            <w:r w:rsidR="002607ED" w:rsidRPr="00EE236E">
              <w:rPr>
                <w:rFonts w:ascii="Times New Roman" w:hAnsi="Times New Roman" w:cs="Times New Roman"/>
                <w:sz w:val="20"/>
                <w:szCs w:val="20"/>
                <w:lang w:val="kk-KZ"/>
              </w:rPr>
              <w:t>.</w:t>
            </w:r>
          </w:p>
          <w:p w:rsidR="00E31311" w:rsidRPr="00EE236E" w:rsidRDefault="00797009" w:rsidP="00EE236E">
            <w:pPr>
              <w:spacing w:after="0" w:line="240" w:lineRule="auto"/>
              <w:contextualSpacing/>
              <w:rPr>
                <w:rFonts w:ascii="Times New Roman" w:hAnsi="Times New Roman" w:cs="Times New Roman"/>
                <w:sz w:val="20"/>
                <w:szCs w:val="20"/>
                <w:lang w:val="en-US"/>
              </w:rPr>
            </w:pPr>
            <w:r w:rsidRPr="00EE236E">
              <w:rPr>
                <w:rFonts w:ascii="Times New Roman" w:hAnsi="Times New Roman" w:cs="Times New Roman"/>
                <w:noProof/>
                <w:sz w:val="20"/>
                <w:szCs w:val="20"/>
                <w:lang w:eastAsia="ru-RU"/>
              </w:rPr>
              <w:drawing>
                <wp:inline distT="0" distB="0" distL="0" distR="0" wp14:anchorId="45087577" wp14:editId="708F340A">
                  <wp:extent cx="1600200" cy="1195939"/>
                  <wp:effectExtent l="0" t="0" r="0" b="4445"/>
                  <wp:docPr id="1" name="Рисунок 1" descr="C:\Users\Dinara\AppData\Local\Microsoft\Windows\INetCache\Content.Word\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nara\AppData\Local\Microsoft\Windows\INetCache\Content.Word\22222222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195939"/>
                          </a:xfrm>
                          <a:prstGeom prst="rect">
                            <a:avLst/>
                          </a:prstGeom>
                          <a:noFill/>
                          <a:ln>
                            <a:noFill/>
                          </a:ln>
                        </pic:spPr>
                      </pic:pic>
                    </a:graphicData>
                  </a:graphic>
                </wp:inline>
              </w:drawing>
            </w:r>
          </w:p>
        </w:tc>
        <w:tc>
          <w:tcPr>
            <w:tcW w:w="1985" w:type="dxa"/>
          </w:tcPr>
          <w:p w:rsidR="00E31311" w:rsidRPr="00EE236E" w:rsidRDefault="00AC49F2" w:rsidP="00EE236E">
            <w:pPr>
              <w:spacing w:after="0" w:line="240" w:lineRule="auto"/>
              <w:rPr>
                <w:rFonts w:ascii="Times New Roman" w:eastAsia="Times New Roman" w:hAnsi="Times New Roman" w:cs="Times New Roman"/>
                <w:b/>
                <w:sz w:val="20"/>
                <w:szCs w:val="20"/>
                <w:lang w:val="kk-KZ" w:eastAsia="en-GB"/>
              </w:rPr>
            </w:pPr>
            <w:r w:rsidRPr="00EE236E">
              <w:rPr>
                <w:rFonts w:ascii="Times New Roman" w:eastAsia="Times New Roman" w:hAnsi="Times New Roman" w:cs="Times New Roman"/>
                <w:b/>
                <w:sz w:val="20"/>
                <w:szCs w:val="20"/>
                <w:lang w:val="kk-KZ" w:eastAsia="en-GB"/>
              </w:rPr>
              <w:t>Дескриптор:</w:t>
            </w:r>
          </w:p>
          <w:p w:rsidR="00AC49F2" w:rsidRPr="00EE236E" w:rsidRDefault="00AC49F2" w:rsidP="00EE236E">
            <w:pPr>
              <w:spacing w:after="0" w:line="240" w:lineRule="auto"/>
              <w:rPr>
                <w:rFonts w:ascii="Times New Roman" w:eastAsia="Times New Roman" w:hAnsi="Times New Roman" w:cs="Times New Roman"/>
                <w:sz w:val="20"/>
                <w:szCs w:val="20"/>
                <w:lang w:val="kk-KZ" w:eastAsia="en-GB"/>
              </w:rPr>
            </w:pPr>
            <w:r w:rsidRPr="00EE236E">
              <w:rPr>
                <w:rFonts w:ascii="Times New Roman" w:eastAsia="Times New Roman" w:hAnsi="Times New Roman" w:cs="Times New Roman"/>
                <w:sz w:val="20"/>
                <w:szCs w:val="20"/>
                <w:lang w:val="kk-KZ" w:eastAsia="en-GB"/>
              </w:rPr>
              <w:t>Жалпы балл-2 балл.</w:t>
            </w:r>
          </w:p>
          <w:p w:rsidR="00AC49F2" w:rsidRPr="00EE236E" w:rsidRDefault="00DB495B" w:rsidP="00EE236E">
            <w:pPr>
              <w:spacing w:after="0" w:line="240" w:lineRule="auto"/>
              <w:rPr>
                <w:rFonts w:ascii="Times New Roman" w:eastAsia="Times New Roman" w:hAnsi="Times New Roman" w:cs="Times New Roman"/>
                <w:sz w:val="20"/>
                <w:szCs w:val="20"/>
                <w:lang w:val="kk-KZ" w:eastAsia="en-GB"/>
              </w:rPr>
            </w:pPr>
            <w:r w:rsidRPr="00EE236E">
              <w:rPr>
                <w:rFonts w:ascii="Times New Roman" w:eastAsia="Times New Roman" w:hAnsi="Times New Roman" w:cs="Times New Roman"/>
                <w:sz w:val="20"/>
                <w:szCs w:val="20"/>
                <w:lang w:val="kk-KZ" w:eastAsia="en-GB"/>
              </w:rPr>
              <w:t>1. Логарифм-нің қасиетте-рін біледі</w:t>
            </w:r>
            <w:r w:rsidR="00AC49F2" w:rsidRPr="00EE236E">
              <w:rPr>
                <w:rFonts w:ascii="Times New Roman" w:eastAsia="Times New Roman" w:hAnsi="Times New Roman" w:cs="Times New Roman"/>
                <w:sz w:val="20"/>
                <w:szCs w:val="20"/>
                <w:lang w:val="kk-KZ" w:eastAsia="en-GB"/>
              </w:rPr>
              <w:t>-1 балл;</w:t>
            </w:r>
          </w:p>
          <w:p w:rsidR="00AC49F2" w:rsidRPr="00EE236E" w:rsidRDefault="00AC49F2" w:rsidP="00EE236E">
            <w:pPr>
              <w:spacing w:after="0" w:line="240" w:lineRule="auto"/>
              <w:rPr>
                <w:rFonts w:ascii="Times New Roman" w:eastAsia="Times New Roman" w:hAnsi="Times New Roman" w:cs="Times New Roman"/>
                <w:b/>
                <w:sz w:val="20"/>
                <w:szCs w:val="20"/>
                <w:lang w:val="kk-KZ" w:eastAsia="en-GB"/>
              </w:rPr>
            </w:pPr>
            <w:r w:rsidRPr="00EE236E">
              <w:rPr>
                <w:rFonts w:ascii="Times New Roman" w:eastAsia="Times New Roman" w:hAnsi="Times New Roman" w:cs="Times New Roman"/>
                <w:sz w:val="20"/>
                <w:szCs w:val="20"/>
                <w:lang w:val="kk-KZ" w:eastAsia="en-GB"/>
              </w:rPr>
              <w:t xml:space="preserve">2. </w:t>
            </w:r>
            <w:r w:rsidR="00DB495B" w:rsidRPr="00EE236E">
              <w:rPr>
                <w:rFonts w:ascii="Times New Roman" w:eastAsia="Times New Roman" w:hAnsi="Times New Roman" w:cs="Times New Roman"/>
                <w:sz w:val="20"/>
                <w:szCs w:val="20"/>
                <w:lang w:val="kk-KZ" w:eastAsia="en-GB"/>
              </w:rPr>
              <w:t>Логарифм-нің қасиетте-рін есепте қолдана алады</w:t>
            </w:r>
            <w:r w:rsidR="002F28C6" w:rsidRPr="00EE236E">
              <w:rPr>
                <w:rFonts w:ascii="Times New Roman" w:eastAsia="Times New Roman" w:hAnsi="Times New Roman" w:cs="Times New Roman"/>
                <w:sz w:val="20"/>
                <w:szCs w:val="20"/>
                <w:lang w:val="kk-KZ" w:eastAsia="en-GB"/>
              </w:rPr>
              <w:t>-1</w:t>
            </w:r>
            <w:r w:rsidRPr="00EE236E">
              <w:rPr>
                <w:rFonts w:ascii="Times New Roman" w:eastAsia="Times New Roman" w:hAnsi="Times New Roman" w:cs="Times New Roman"/>
                <w:sz w:val="20"/>
                <w:szCs w:val="20"/>
                <w:lang w:val="kk-KZ" w:eastAsia="en-GB"/>
              </w:rPr>
              <w:t xml:space="preserve"> балл</w:t>
            </w:r>
            <w:r w:rsidR="00EF7A80" w:rsidRPr="00EE236E">
              <w:rPr>
                <w:rFonts w:ascii="Times New Roman" w:eastAsia="Times New Roman" w:hAnsi="Times New Roman" w:cs="Times New Roman"/>
                <w:sz w:val="20"/>
                <w:szCs w:val="20"/>
                <w:lang w:val="kk-KZ" w:eastAsia="en-GB"/>
              </w:rPr>
              <w:t>.</w:t>
            </w:r>
          </w:p>
        </w:tc>
        <w:tc>
          <w:tcPr>
            <w:tcW w:w="1559" w:type="dxa"/>
          </w:tcPr>
          <w:p w:rsidR="00797009" w:rsidRPr="00EE236E" w:rsidRDefault="00AD749A" w:rsidP="00EE236E">
            <w:pPr>
              <w:pStyle w:val="Style2"/>
              <w:widowControl/>
              <w:spacing w:line="240" w:lineRule="auto"/>
              <w:jc w:val="left"/>
              <w:rPr>
                <w:sz w:val="20"/>
                <w:szCs w:val="20"/>
                <w:lang w:val="kk-KZ"/>
              </w:rPr>
            </w:pPr>
            <w:hyperlink r:id="rId7" w:history="1">
              <w:r w:rsidR="002F28C6" w:rsidRPr="00EE236E">
                <w:rPr>
                  <w:rStyle w:val="a3"/>
                  <w:color w:val="auto"/>
                  <w:sz w:val="20"/>
                  <w:szCs w:val="20"/>
                  <w:u w:val="none"/>
                  <w:lang w:val="kk-KZ"/>
                </w:rPr>
                <w:t>https://www.plickers.com/library</w:t>
              </w:r>
            </w:hyperlink>
          </w:p>
        </w:tc>
      </w:tr>
      <w:tr w:rsidR="00EE236E" w:rsidRPr="00EE236E" w:rsidTr="00EE236E">
        <w:trPr>
          <w:trHeight w:val="70"/>
        </w:trPr>
        <w:tc>
          <w:tcPr>
            <w:tcW w:w="1526" w:type="dxa"/>
          </w:tcPr>
          <w:p w:rsidR="001F6F3F" w:rsidRPr="00EE236E" w:rsidRDefault="001F6F3F"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Сабақтың ортасы</w:t>
            </w:r>
          </w:p>
          <w:p w:rsidR="001F6F3F" w:rsidRPr="00EE236E" w:rsidRDefault="002607ED"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 xml:space="preserve">Мағына-ны </w:t>
            </w:r>
            <w:r w:rsidRPr="00EE236E">
              <w:rPr>
                <w:rFonts w:ascii="Times New Roman" w:hAnsi="Times New Roman" w:cs="Times New Roman"/>
                <w:b/>
                <w:sz w:val="20"/>
                <w:szCs w:val="20"/>
                <w:lang w:val="kk-KZ"/>
              </w:rPr>
              <w:lastRenderedPageBreak/>
              <w:t>ашу</w:t>
            </w:r>
          </w:p>
          <w:p w:rsidR="001F6F3F" w:rsidRPr="00EE236E" w:rsidRDefault="00F814AD"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25</w:t>
            </w:r>
            <w:r w:rsidR="00A2605A" w:rsidRPr="00EE236E">
              <w:rPr>
                <w:rFonts w:ascii="Times New Roman" w:hAnsi="Times New Roman" w:cs="Times New Roman"/>
                <w:b/>
                <w:sz w:val="20"/>
                <w:szCs w:val="20"/>
                <w:lang w:val="kk-KZ"/>
              </w:rPr>
              <w:t xml:space="preserve"> минут</w:t>
            </w:r>
          </w:p>
        </w:tc>
        <w:tc>
          <w:tcPr>
            <w:tcW w:w="3402" w:type="dxa"/>
          </w:tcPr>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lastRenderedPageBreak/>
              <w:t>Мұғалім сабақты түсіндіреді, мысал келтіреді.</w:t>
            </w:r>
          </w:p>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 xml:space="preserve">Қажетті тірек сөздер мен </w:t>
            </w:r>
            <w:r w:rsidRPr="00EE236E">
              <w:rPr>
                <w:rFonts w:ascii="Times New Roman" w:hAnsi="Times New Roman" w:cs="Times New Roman"/>
                <w:sz w:val="20"/>
                <w:szCs w:val="20"/>
                <w:lang w:val="kk-KZ"/>
              </w:rPr>
              <w:lastRenderedPageBreak/>
              <w:t>ақпараттарды оқушының дәптеріне жазғызады.</w:t>
            </w:r>
          </w:p>
          <w:p w:rsidR="00E437B1" w:rsidRPr="00EE236E" w:rsidRDefault="00E437B1"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1-тапсырма (жеке жұмыс)</w:t>
            </w:r>
          </w:p>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1.</w:t>
            </w:r>
            <w:r w:rsidR="00D310E2" w:rsidRPr="00EE236E">
              <w:rPr>
                <w:rFonts w:ascii="Times New Roman" w:hAnsi="Times New Roman" w:cs="Times New Roman"/>
                <w:sz w:val="20"/>
                <w:szCs w:val="20"/>
                <w:lang w:val="kk-KZ"/>
              </w:rPr>
              <w:t xml:space="preserve"> Логарифмнің анықтамасын қолдану арқылы теңдеуді шеш:</w:t>
            </w:r>
          </w:p>
          <w:p w:rsidR="00D310E2" w:rsidRPr="00EE236E" w:rsidRDefault="00EE236E" w:rsidP="00EE236E">
            <w:pPr>
              <w:spacing w:after="0" w:line="240" w:lineRule="auto"/>
              <w:contextualSpacing/>
              <w:rPr>
                <w:rFonts w:ascii="Times New Roman" w:eastAsiaTheme="minorEastAsia" w:hAnsi="Times New Roman" w:cs="Times New Roman"/>
                <w:sz w:val="20"/>
                <w:szCs w:val="20"/>
                <w:lang w:val="en-US"/>
              </w:rPr>
            </w:pPr>
            <m:oMathPara>
              <m:oMath>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en-US"/>
                      </w:rPr>
                      <m:t>log</m:t>
                    </m:r>
                  </m:e>
                  <m:sub>
                    <m:f>
                      <m:fPr>
                        <m:ctrlPr>
                          <w:rPr>
                            <w:rFonts w:ascii="Cambria Math" w:hAnsi="Cambria Math" w:cs="Times New Roman"/>
                            <w:sz w:val="20"/>
                            <w:szCs w:val="20"/>
                            <w:lang w:val="kk-KZ"/>
                          </w:rPr>
                        </m:ctrlPr>
                      </m:fPr>
                      <m:num>
                        <m:r>
                          <m:rPr>
                            <m:sty m:val="p"/>
                          </m:rPr>
                          <w:rPr>
                            <w:rFonts w:ascii="Cambria Math" w:hAnsi="Cambria Math" w:cs="Times New Roman"/>
                            <w:sz w:val="20"/>
                            <w:szCs w:val="20"/>
                            <w:lang w:val="kk-KZ"/>
                          </w:rPr>
                          <m:t>1</m:t>
                        </m:r>
                      </m:num>
                      <m:den>
                        <m:r>
                          <m:rPr>
                            <m:sty m:val="p"/>
                          </m:rPr>
                          <w:rPr>
                            <w:rFonts w:ascii="Cambria Math" w:hAnsi="Cambria Math" w:cs="Times New Roman"/>
                            <w:sz w:val="20"/>
                            <w:szCs w:val="20"/>
                            <w:lang w:val="kk-KZ"/>
                          </w:rPr>
                          <m:t>2</m:t>
                        </m:r>
                      </m:den>
                    </m:f>
                  </m:sub>
                </m:sSub>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2x-4</m:t>
                    </m:r>
                    <m:ctrlPr>
                      <w:rPr>
                        <w:rFonts w:ascii="Cambria Math" w:eastAsiaTheme="minorEastAsia" w:hAnsi="Cambria Math" w:cs="Times New Roman"/>
                        <w:sz w:val="20"/>
                        <w:szCs w:val="20"/>
                        <w:lang w:val="kk-KZ"/>
                      </w:rPr>
                    </m:ctrlPr>
                  </m:e>
                </m:d>
                <m:r>
                  <m:rPr>
                    <m:sty m:val="p"/>
                  </m:rPr>
                  <w:rPr>
                    <w:rFonts w:ascii="Cambria Math" w:eastAsiaTheme="minorEastAsia" w:hAnsi="Cambria Math" w:cs="Times New Roman"/>
                    <w:sz w:val="20"/>
                    <w:szCs w:val="20"/>
                    <w:lang w:val="kk-KZ"/>
                  </w:rPr>
                  <m:t>=-2</m:t>
                </m:r>
              </m:oMath>
            </m:oMathPara>
          </w:p>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2.</w:t>
            </w:r>
            <w:r w:rsidR="0080519B" w:rsidRPr="00EE236E">
              <w:rPr>
                <w:rFonts w:ascii="Times New Roman" w:hAnsi="Times New Roman" w:cs="Times New Roman"/>
                <w:sz w:val="20"/>
                <w:szCs w:val="20"/>
                <w:lang w:val="kk-KZ"/>
              </w:rPr>
              <w:t xml:space="preserve"> Потенцирлеу әдісі:</w:t>
            </w:r>
          </w:p>
          <w:p w:rsidR="0080519B" w:rsidRPr="00EE236E" w:rsidRDefault="00EE236E" w:rsidP="00EE236E">
            <w:pPr>
              <w:spacing w:after="0" w:line="240" w:lineRule="auto"/>
              <w:contextualSpacing/>
              <w:rPr>
                <w:rFonts w:ascii="Times New Roman" w:eastAsiaTheme="minorEastAsia" w:hAnsi="Times New Roman" w:cs="Times New Roman"/>
                <w:sz w:val="20"/>
                <w:szCs w:val="20"/>
                <w:lang w:val="en-US"/>
              </w:rPr>
            </w:pPr>
            <m:oMathPara>
              <m:oMathParaPr>
                <m:jc m:val="center"/>
              </m:oMathParaPr>
              <m:oMath>
                <m:r>
                  <m:rPr>
                    <m:sty m:val="p"/>
                  </m:rPr>
                  <w:rPr>
                    <w:rFonts w:ascii="Cambria Math" w:hAnsi="Cambria Math" w:cs="Times New Roman"/>
                    <w:sz w:val="20"/>
                    <w:szCs w:val="20"/>
                    <w:lang w:val="kk-KZ"/>
                  </w:rPr>
                  <m:t>ln</m:t>
                </m:r>
                <m:d>
                  <m:dPr>
                    <m:ctrlPr>
                      <w:rPr>
                        <w:rFonts w:ascii="Cambria Math" w:hAnsi="Cambria Math" w:cs="Times New Roman"/>
                        <w:sz w:val="20"/>
                        <w:szCs w:val="20"/>
                        <w:lang w:val="kk-KZ"/>
                      </w:rPr>
                    </m:ctrlPr>
                  </m:dPr>
                  <m:e>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x</m:t>
                        </m:r>
                      </m:e>
                      <m:sup>
                        <m:r>
                          <m:rPr>
                            <m:sty m:val="p"/>
                          </m:rPr>
                          <w:rPr>
                            <w:rFonts w:ascii="Cambria Math" w:hAnsi="Cambria Math" w:cs="Times New Roman"/>
                            <w:sz w:val="20"/>
                            <w:szCs w:val="20"/>
                            <w:lang w:val="kk-KZ"/>
                          </w:rPr>
                          <m:t>2</m:t>
                        </m:r>
                      </m:sup>
                    </m:sSup>
                    <m:r>
                      <m:rPr>
                        <m:sty m:val="p"/>
                      </m:rPr>
                      <w:rPr>
                        <w:rFonts w:ascii="Cambria Math" w:hAnsi="Cambria Math" w:cs="Times New Roman"/>
                        <w:sz w:val="20"/>
                        <w:szCs w:val="20"/>
                        <w:lang w:val="kk-KZ"/>
                      </w:rPr>
                      <m:t>-6x+9</m:t>
                    </m:r>
                  </m:e>
                </m:d>
                <m:r>
                  <m:rPr>
                    <m:sty m:val="p"/>
                  </m:rPr>
                  <w:rPr>
                    <w:rFonts w:ascii="Cambria Math" w:hAnsi="Cambria Math" w:cs="Times New Roman"/>
                    <w:sz w:val="20"/>
                    <w:szCs w:val="20"/>
                    <w:lang w:val="kk-KZ"/>
                  </w:rPr>
                  <m:t>=</m:t>
                </m:r>
              </m:oMath>
            </m:oMathPara>
          </w:p>
          <w:p w:rsidR="0080519B" w:rsidRPr="00EE236E" w:rsidRDefault="00EE236E" w:rsidP="00EE236E">
            <w:pPr>
              <w:spacing w:after="0" w:line="240" w:lineRule="auto"/>
              <w:contextualSpacing/>
              <w:rPr>
                <w:rFonts w:ascii="Times New Roman" w:eastAsiaTheme="minorEastAsia" w:hAnsi="Times New Roman" w:cs="Times New Roman"/>
                <w:sz w:val="20"/>
                <w:szCs w:val="20"/>
                <w:lang w:val="en-US"/>
              </w:rPr>
            </w:pPr>
            <m:oMathPara>
              <m:oMath>
                <m:r>
                  <m:rPr>
                    <m:sty m:val="p"/>
                  </m:rPr>
                  <w:rPr>
                    <w:rFonts w:ascii="Cambria Math" w:hAnsi="Cambria Math" w:cs="Times New Roman"/>
                    <w:sz w:val="20"/>
                    <w:szCs w:val="20"/>
                    <w:lang w:val="kk-KZ"/>
                  </w:rPr>
                  <m:t>ln3+ln(x+3)</m:t>
                </m:r>
              </m:oMath>
            </m:oMathPara>
          </w:p>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3.</w:t>
            </w:r>
            <w:r w:rsidR="0080519B" w:rsidRPr="00EE236E">
              <w:rPr>
                <w:rFonts w:ascii="Times New Roman" w:hAnsi="Times New Roman" w:cs="Times New Roman"/>
                <w:sz w:val="20"/>
                <w:szCs w:val="20"/>
                <w:lang w:val="en-US"/>
              </w:rPr>
              <w:t xml:space="preserve"> </w:t>
            </w:r>
            <w:r w:rsidR="0080519B" w:rsidRPr="00EE236E">
              <w:rPr>
                <w:rFonts w:ascii="Times New Roman" w:hAnsi="Times New Roman" w:cs="Times New Roman"/>
                <w:sz w:val="20"/>
                <w:szCs w:val="20"/>
                <w:lang w:val="kk-KZ"/>
              </w:rPr>
              <w:t>Жаңа айнымалы енгізу әдісі:</w:t>
            </w:r>
          </w:p>
          <w:p w:rsidR="0080519B" w:rsidRPr="00EE236E" w:rsidRDefault="00EE236E" w:rsidP="00EE236E">
            <w:pPr>
              <w:spacing w:after="0" w:line="240" w:lineRule="auto"/>
              <w:contextualSpacing/>
              <w:rPr>
                <w:rFonts w:ascii="Times New Roman" w:eastAsiaTheme="minorEastAsia" w:hAnsi="Times New Roman" w:cs="Times New Roman"/>
                <w:sz w:val="20"/>
                <w:szCs w:val="20"/>
                <w:lang w:val="en-US"/>
              </w:rPr>
            </w:pPr>
            <m:oMathPara>
              <m:oMath>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en-US"/>
                      </w:rPr>
                      <m:t>x</m:t>
                    </m:r>
                  </m:e>
                  <m:sup>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kk-KZ"/>
                          </w:rPr>
                          <m:t>log</m:t>
                        </m:r>
                      </m:e>
                      <m:sub>
                        <m:r>
                          <m:rPr>
                            <m:sty m:val="p"/>
                          </m:rPr>
                          <w:rPr>
                            <w:rFonts w:ascii="Cambria Math" w:hAnsi="Cambria Math" w:cs="Times New Roman"/>
                            <w:sz w:val="20"/>
                            <w:szCs w:val="20"/>
                            <w:lang w:val="kk-KZ"/>
                          </w:rPr>
                          <m:t>6</m:t>
                        </m:r>
                      </m:sub>
                    </m:sSub>
                    <m:r>
                      <m:rPr>
                        <m:sty m:val="p"/>
                      </m:rPr>
                      <w:rPr>
                        <w:rFonts w:ascii="Cambria Math" w:hAnsi="Cambria Math" w:cs="Times New Roman"/>
                        <w:sz w:val="20"/>
                        <w:szCs w:val="20"/>
                        <w:lang w:val="kk-KZ"/>
                      </w:rPr>
                      <m:t>x-1</m:t>
                    </m:r>
                  </m:sup>
                </m:sSup>
                <m:r>
                  <m:rPr>
                    <m:sty m:val="p"/>
                  </m:rPr>
                  <w:rPr>
                    <w:rFonts w:ascii="Cambria Math" w:hAnsi="Cambria Math" w:cs="Times New Roman"/>
                    <w:sz w:val="20"/>
                    <w:szCs w:val="20"/>
                    <w:lang w:val="kk-KZ"/>
                  </w:rPr>
                  <m:t>=36</m:t>
                </m:r>
              </m:oMath>
            </m:oMathPara>
          </w:p>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4.</w:t>
            </w:r>
            <w:r w:rsidR="0080519B" w:rsidRPr="00EE236E">
              <w:rPr>
                <w:rFonts w:ascii="Times New Roman" w:hAnsi="Times New Roman" w:cs="Times New Roman"/>
                <w:sz w:val="20"/>
                <w:szCs w:val="20"/>
                <w:lang w:val="en-US"/>
              </w:rPr>
              <w:t xml:space="preserve"> </w:t>
            </w:r>
            <w:r w:rsidR="0080519B" w:rsidRPr="00EE236E">
              <w:rPr>
                <w:rFonts w:ascii="Times New Roman" w:hAnsi="Times New Roman" w:cs="Times New Roman"/>
                <w:sz w:val="20"/>
                <w:szCs w:val="20"/>
                <w:lang w:val="kk-KZ"/>
              </w:rPr>
              <w:t>Мүшелеп логарифмдеу әдісі:</w:t>
            </w:r>
          </w:p>
          <w:p w:rsidR="0080519B" w:rsidRPr="00EE236E" w:rsidRDefault="00EE236E" w:rsidP="00EE236E">
            <w:pPr>
              <w:spacing w:after="0" w:line="240" w:lineRule="auto"/>
              <w:contextualSpacing/>
              <w:rPr>
                <w:rFonts w:ascii="Times New Roman" w:eastAsiaTheme="minorEastAsia" w:hAnsi="Times New Roman" w:cs="Times New Roman"/>
                <w:sz w:val="20"/>
                <w:szCs w:val="20"/>
                <w:lang w:val="en-US"/>
              </w:rPr>
            </w:pPr>
            <m:oMathPara>
              <m:oMath>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2</m:t>
                    </m:r>
                  </m:e>
                  <m:sup>
                    <m:sSubSup>
                      <m:sSubSupPr>
                        <m:ctrlPr>
                          <w:rPr>
                            <w:rFonts w:ascii="Cambria Math" w:hAnsi="Cambria Math" w:cs="Times New Roman"/>
                            <w:sz w:val="20"/>
                            <w:szCs w:val="20"/>
                            <w:lang w:val="en-US"/>
                          </w:rPr>
                        </m:ctrlPr>
                      </m:sSubSupPr>
                      <m:e>
                        <m:r>
                          <m:rPr>
                            <m:sty m:val="p"/>
                          </m:rPr>
                          <w:rPr>
                            <w:rFonts w:ascii="Cambria Math" w:hAnsi="Cambria Math" w:cs="Times New Roman"/>
                            <w:sz w:val="20"/>
                            <w:szCs w:val="20"/>
                            <w:lang w:val="en-US"/>
                          </w:rPr>
                          <m:t>log</m:t>
                        </m:r>
                      </m:e>
                      <m:sub>
                        <m:r>
                          <m:rPr>
                            <m:sty m:val="p"/>
                          </m:rPr>
                          <w:rPr>
                            <w:rFonts w:ascii="Cambria Math" w:hAnsi="Cambria Math" w:cs="Times New Roman"/>
                            <w:sz w:val="20"/>
                            <w:szCs w:val="20"/>
                            <w:lang w:val="en-US"/>
                          </w:rPr>
                          <m:t>2</m:t>
                        </m:r>
                      </m:sub>
                      <m:sup>
                        <m:r>
                          <m:rPr>
                            <m:sty m:val="p"/>
                          </m:rPr>
                          <w:rPr>
                            <w:rFonts w:ascii="Cambria Math" w:hAnsi="Cambria Math" w:cs="Times New Roman"/>
                            <w:sz w:val="20"/>
                            <w:szCs w:val="20"/>
                            <w:lang w:val="en-US"/>
                          </w:rPr>
                          <m:t>2</m:t>
                        </m:r>
                      </m:sup>
                    </m:sSubSup>
                    <m:r>
                      <m:rPr>
                        <m:sty m:val="p"/>
                      </m:rPr>
                      <w:rPr>
                        <w:rFonts w:ascii="Cambria Math" w:hAnsi="Cambria Math" w:cs="Times New Roman"/>
                        <w:sz w:val="20"/>
                        <w:szCs w:val="20"/>
                        <w:lang w:val="en-US"/>
                      </w:rPr>
                      <m:t>x</m:t>
                    </m:r>
                  </m:sup>
                </m:sSup>
                <m:r>
                  <m:rPr>
                    <m:sty m:val="p"/>
                  </m:rPr>
                  <w:rPr>
                    <w:rFonts w:ascii="Cambria Math" w:hAnsi="Cambria Math" w:cs="Times New Roman"/>
                    <w:sz w:val="20"/>
                    <w:szCs w:val="20"/>
                    <w:lang w:val="kk-KZ"/>
                  </w:rPr>
                  <m:t>+</m:t>
                </m:r>
                <m:sSup>
                  <m:sSupPr>
                    <m:ctrlPr>
                      <w:rPr>
                        <w:rFonts w:ascii="Cambria Math" w:hAnsi="Cambria Math" w:cs="Times New Roman"/>
                        <w:sz w:val="20"/>
                        <w:szCs w:val="20"/>
                        <w:lang w:val="kk-KZ"/>
                      </w:rPr>
                    </m:ctrlPr>
                  </m:sSupPr>
                  <m:e>
                    <m:r>
                      <m:rPr>
                        <m:sty m:val="p"/>
                      </m:rPr>
                      <w:rPr>
                        <w:rFonts w:ascii="Cambria Math" w:hAnsi="Cambria Math" w:cs="Times New Roman"/>
                        <w:sz w:val="20"/>
                        <w:szCs w:val="20"/>
                        <w:lang w:val="kk-KZ"/>
                      </w:rPr>
                      <m:t>x</m:t>
                    </m:r>
                  </m:e>
                  <m:sup>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log</m:t>
                        </m:r>
                      </m:e>
                      <m:sub>
                        <m:r>
                          <m:rPr>
                            <m:sty m:val="p"/>
                          </m:rPr>
                          <w:rPr>
                            <w:rFonts w:ascii="Cambria Math" w:hAnsi="Cambria Math" w:cs="Times New Roman"/>
                            <w:sz w:val="20"/>
                            <w:szCs w:val="20"/>
                            <w:lang w:val="en-US"/>
                          </w:rPr>
                          <m:t>2</m:t>
                        </m:r>
                      </m:sub>
                    </m:sSub>
                    <m:r>
                      <m:rPr>
                        <m:sty m:val="p"/>
                      </m:rPr>
                      <w:rPr>
                        <w:rFonts w:ascii="Cambria Math" w:hAnsi="Cambria Math" w:cs="Times New Roman"/>
                        <w:sz w:val="20"/>
                        <w:szCs w:val="20"/>
                        <w:lang w:val="en-US"/>
                      </w:rPr>
                      <m:t>x</m:t>
                    </m:r>
                  </m:sup>
                </m:sSup>
                <m:r>
                  <m:rPr>
                    <m:sty m:val="p"/>
                  </m:rPr>
                  <w:rPr>
                    <w:rFonts w:ascii="Cambria Math" w:hAnsi="Cambria Math" w:cs="Times New Roman"/>
                    <w:sz w:val="20"/>
                    <w:szCs w:val="20"/>
                    <w:lang w:val="kk-KZ"/>
                  </w:rPr>
                  <m:t>=32</m:t>
                </m:r>
              </m:oMath>
            </m:oMathPara>
          </w:p>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5.</w:t>
            </w:r>
            <w:r w:rsidR="0080519B" w:rsidRPr="00EE236E">
              <w:rPr>
                <w:rFonts w:ascii="Times New Roman" w:hAnsi="Times New Roman" w:cs="Times New Roman"/>
                <w:sz w:val="20"/>
                <w:szCs w:val="20"/>
                <w:lang w:val="en-US"/>
              </w:rPr>
              <w:t xml:space="preserve"> </w:t>
            </w:r>
            <w:r w:rsidR="0080519B" w:rsidRPr="00EE236E">
              <w:rPr>
                <w:rFonts w:ascii="Times New Roman" w:hAnsi="Times New Roman" w:cs="Times New Roman"/>
                <w:sz w:val="20"/>
                <w:szCs w:val="20"/>
                <w:lang w:val="kk-KZ"/>
              </w:rPr>
              <w:t>Бір негізден екінші негізге көшу әдісі:</w:t>
            </w:r>
          </w:p>
          <w:p w:rsidR="0080519B" w:rsidRPr="00EE236E" w:rsidRDefault="00EE236E" w:rsidP="00EE236E">
            <w:pPr>
              <w:spacing w:after="0" w:line="240" w:lineRule="auto"/>
              <w:contextualSpacing/>
              <w:rPr>
                <w:rFonts w:ascii="Times New Roman" w:hAnsi="Times New Roman" w:cs="Times New Roman"/>
                <w:sz w:val="20"/>
                <w:szCs w:val="20"/>
                <w:lang w:val="en-US"/>
              </w:rPr>
            </w:pPr>
            <m:oMathPara>
              <m:oMath>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en-US"/>
                      </w:rPr>
                      <m:t>log</m:t>
                    </m:r>
                  </m:e>
                  <m:sub>
                    <m:r>
                      <m:rPr>
                        <m:sty m:val="p"/>
                      </m:rPr>
                      <w:rPr>
                        <w:rFonts w:ascii="Cambria Math" w:hAnsi="Cambria Math" w:cs="Times New Roman"/>
                        <w:sz w:val="20"/>
                        <w:szCs w:val="20"/>
                        <w:lang w:val="kk-KZ"/>
                      </w:rPr>
                      <m:t>9x</m:t>
                    </m:r>
                  </m:sub>
                </m:sSub>
                <m:r>
                  <m:rPr>
                    <m:sty m:val="p"/>
                  </m:rPr>
                  <w:rPr>
                    <w:rFonts w:ascii="Cambria Math" w:hAnsi="Cambria Math" w:cs="Times New Roman"/>
                    <w:sz w:val="20"/>
                    <w:szCs w:val="20"/>
                    <w:lang w:val="kk-KZ"/>
                  </w:rPr>
                  <m:t>9=1-</m:t>
                </m:r>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en-US"/>
                      </w:rPr>
                      <m:t>log</m:t>
                    </m:r>
                  </m:e>
                  <m:sub>
                    <m:r>
                      <m:rPr>
                        <m:sty m:val="p"/>
                      </m:rPr>
                      <w:rPr>
                        <w:rFonts w:ascii="Cambria Math" w:hAnsi="Cambria Math" w:cs="Times New Roman"/>
                        <w:sz w:val="20"/>
                        <w:szCs w:val="20"/>
                        <w:lang w:val="kk-KZ"/>
                      </w:rPr>
                      <m:t>x</m:t>
                    </m:r>
                  </m:sub>
                </m:sSub>
                <m:r>
                  <m:rPr>
                    <m:sty m:val="p"/>
                  </m:rPr>
                  <w:rPr>
                    <w:rFonts w:ascii="Cambria Math" w:hAnsi="Cambria Math" w:cs="Times New Roman"/>
                    <w:sz w:val="20"/>
                    <w:szCs w:val="20"/>
                    <w:lang w:val="kk-KZ"/>
                  </w:rPr>
                  <m:t>3</m:t>
                </m:r>
              </m:oMath>
            </m:oMathPara>
          </w:p>
          <w:p w:rsidR="004A6FD8" w:rsidRPr="00EE236E" w:rsidRDefault="00E437B1" w:rsidP="00EE236E">
            <w:pPr>
              <w:spacing w:after="0" w:line="240" w:lineRule="auto"/>
              <w:contextualSpacing/>
              <w:rPr>
                <w:rFonts w:ascii="Times New Roman" w:eastAsiaTheme="minorEastAsia" w:hAnsi="Times New Roman" w:cs="Times New Roman"/>
                <w:sz w:val="20"/>
                <w:szCs w:val="20"/>
                <w:lang w:val="kk-KZ"/>
              </w:rPr>
            </w:pPr>
            <w:r w:rsidRPr="00EE236E">
              <w:rPr>
                <w:rFonts w:ascii="Times New Roman" w:hAnsi="Times New Roman" w:cs="Times New Roman"/>
                <w:sz w:val="20"/>
                <w:szCs w:val="20"/>
                <w:lang w:val="kk-KZ"/>
              </w:rPr>
              <w:t>6.</w:t>
            </w:r>
            <w:r w:rsidR="0080519B" w:rsidRPr="00EE236E">
              <w:rPr>
                <w:rFonts w:ascii="Times New Roman" w:hAnsi="Times New Roman" w:cs="Times New Roman"/>
                <w:sz w:val="20"/>
                <w:szCs w:val="20"/>
              </w:rPr>
              <w:t xml:space="preserve"> </w:t>
            </w:r>
            <w:r w:rsidR="0080519B" w:rsidRPr="00EE236E">
              <w:rPr>
                <w:rFonts w:ascii="Times New Roman" w:hAnsi="Times New Roman" w:cs="Times New Roman"/>
                <w:sz w:val="20"/>
                <w:szCs w:val="20"/>
                <w:lang w:val="kk-KZ"/>
              </w:rPr>
              <w:t xml:space="preserve">Егер </w:t>
            </w:r>
            <m:oMath>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en-US"/>
                    </w:rPr>
                    <m:t>log</m:t>
                  </m:r>
                </m:e>
                <m:sub>
                  <m:r>
                    <m:rPr>
                      <m:sty m:val="p"/>
                    </m:rPr>
                    <w:rPr>
                      <w:rFonts w:ascii="Cambria Math" w:hAnsi="Cambria Math" w:cs="Times New Roman"/>
                      <w:sz w:val="20"/>
                      <w:szCs w:val="20"/>
                      <w:lang w:val="kk-KZ"/>
                    </w:rPr>
                    <m:t>14</m:t>
                  </m:r>
                </m:sub>
              </m:sSub>
              <m:r>
                <m:rPr>
                  <m:sty m:val="p"/>
                </m:rPr>
                <w:rPr>
                  <w:rFonts w:ascii="Cambria Math" w:hAnsi="Cambria Math" w:cs="Times New Roman"/>
                  <w:sz w:val="20"/>
                  <w:szCs w:val="20"/>
                  <w:lang w:val="kk-KZ"/>
                </w:rPr>
                <m:t>7</m:t>
              </m:r>
              <m:r>
                <m:rPr>
                  <m:sty m:val="p"/>
                </m:rPr>
                <w:rPr>
                  <w:rFonts w:ascii="Cambria Math" w:hAnsi="Cambria Math" w:cs="Times New Roman"/>
                  <w:sz w:val="20"/>
                  <w:szCs w:val="20"/>
                </w:rPr>
                <m:t>=</m:t>
              </m:r>
              <m:r>
                <m:rPr>
                  <m:sty m:val="p"/>
                </m:rPr>
                <w:rPr>
                  <w:rFonts w:ascii="Cambria Math" w:hAnsi="Cambria Math" w:cs="Times New Roman"/>
                  <w:sz w:val="20"/>
                  <w:szCs w:val="20"/>
                  <w:lang w:val="en-US"/>
                </w:rPr>
                <m:t>a</m:t>
              </m:r>
            </m:oMath>
            <w:r w:rsidR="0080519B" w:rsidRPr="00EE236E">
              <w:rPr>
                <w:rFonts w:ascii="Times New Roman" w:eastAsiaTheme="minorEastAsia" w:hAnsi="Times New Roman" w:cs="Times New Roman"/>
                <w:sz w:val="20"/>
                <w:szCs w:val="20"/>
              </w:rPr>
              <w:t xml:space="preserve">, </w:t>
            </w:r>
            <m:oMath>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en-US"/>
                    </w:rPr>
                    <m:t>log</m:t>
                  </m:r>
                </m:e>
                <m:sub>
                  <m:r>
                    <m:rPr>
                      <m:sty m:val="p"/>
                    </m:rPr>
                    <w:rPr>
                      <w:rFonts w:ascii="Cambria Math" w:hAnsi="Cambria Math" w:cs="Times New Roman"/>
                      <w:sz w:val="20"/>
                      <w:szCs w:val="20"/>
                      <w:lang w:val="kk-KZ"/>
                    </w:rPr>
                    <m:t>14</m:t>
                  </m:r>
                </m:sub>
              </m:sSub>
              <m:r>
                <m:rPr>
                  <m:sty m:val="p"/>
                </m:rPr>
                <w:rPr>
                  <w:rFonts w:ascii="Cambria Math" w:hAnsi="Cambria Math" w:cs="Times New Roman"/>
                  <w:sz w:val="20"/>
                  <w:szCs w:val="20"/>
                  <w:lang w:val="kk-KZ"/>
                </w:rPr>
                <m:t>5</m:t>
              </m:r>
              <m:r>
                <m:rPr>
                  <m:sty m:val="p"/>
                </m:rPr>
                <w:rPr>
                  <w:rFonts w:ascii="Cambria Math" w:hAnsi="Cambria Math" w:cs="Times New Roman"/>
                  <w:sz w:val="20"/>
                  <w:szCs w:val="20"/>
                </w:rPr>
                <m:t>=</m:t>
              </m:r>
              <m:r>
                <m:rPr>
                  <m:sty m:val="p"/>
                </m:rPr>
                <w:rPr>
                  <w:rFonts w:ascii="Cambria Math" w:hAnsi="Cambria Math" w:cs="Times New Roman"/>
                  <w:sz w:val="20"/>
                  <w:szCs w:val="20"/>
                  <w:lang w:val="en-US"/>
                </w:rPr>
                <m:t>b</m:t>
              </m:r>
            </m:oMath>
            <w:r w:rsidR="0080519B" w:rsidRPr="00EE236E">
              <w:rPr>
                <w:rFonts w:ascii="Times New Roman" w:eastAsiaTheme="minorEastAsia" w:hAnsi="Times New Roman" w:cs="Times New Roman"/>
                <w:sz w:val="20"/>
                <w:szCs w:val="20"/>
                <w:lang w:val="kk-KZ"/>
              </w:rPr>
              <w:t xml:space="preserve"> болса, онда </w:t>
            </w:r>
            <m:oMath>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en-US"/>
                    </w:rPr>
                    <m:t>log</m:t>
                  </m:r>
                </m:e>
                <m:sub>
                  <m:r>
                    <m:rPr>
                      <m:sty m:val="p"/>
                    </m:rPr>
                    <w:rPr>
                      <w:rFonts w:ascii="Cambria Math" w:hAnsi="Cambria Math" w:cs="Times New Roman"/>
                      <w:sz w:val="20"/>
                      <w:szCs w:val="20"/>
                      <w:lang w:val="kk-KZ"/>
                    </w:rPr>
                    <m:t>175</m:t>
                  </m:r>
                </m:sub>
              </m:sSub>
              <m:r>
                <m:rPr>
                  <m:sty m:val="p"/>
                </m:rPr>
                <w:rPr>
                  <w:rFonts w:ascii="Cambria Math" w:hAnsi="Cambria Math" w:cs="Times New Roman"/>
                  <w:sz w:val="20"/>
                  <w:szCs w:val="20"/>
                  <w:lang w:val="kk-KZ"/>
                </w:rPr>
                <m:t>56</m:t>
              </m:r>
            </m:oMath>
            <w:r w:rsidR="0080519B" w:rsidRPr="00EE236E">
              <w:rPr>
                <w:rFonts w:ascii="Times New Roman" w:eastAsiaTheme="minorEastAsia" w:hAnsi="Times New Roman" w:cs="Times New Roman"/>
                <w:sz w:val="20"/>
                <w:szCs w:val="20"/>
                <w:lang w:val="kk-KZ"/>
              </w:rPr>
              <w:t xml:space="preserve"> табыңдар</w:t>
            </w:r>
            <w:r w:rsidR="004A6FD8" w:rsidRPr="00EE236E">
              <w:rPr>
                <w:rFonts w:ascii="Times New Roman" w:eastAsiaTheme="minorEastAsia" w:hAnsi="Times New Roman" w:cs="Times New Roman"/>
                <w:sz w:val="20"/>
                <w:szCs w:val="20"/>
                <w:lang w:val="kk-KZ"/>
              </w:rPr>
              <w:t>.</w:t>
            </w:r>
          </w:p>
          <w:p w:rsidR="00E437B1"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7.</w:t>
            </w:r>
            <w:r w:rsidR="004A6FD8" w:rsidRPr="00EE236E">
              <w:rPr>
                <w:rFonts w:ascii="Times New Roman" w:hAnsi="Times New Roman" w:cs="Times New Roman"/>
                <w:sz w:val="20"/>
                <w:szCs w:val="20"/>
                <w:lang w:val="kk-KZ"/>
              </w:rPr>
              <w:t xml:space="preserve"> Теңдеуді шешіңіз:</w:t>
            </w:r>
          </w:p>
          <w:p w:rsidR="004A6FD8" w:rsidRPr="00EE236E" w:rsidRDefault="00EE236E" w:rsidP="00EE236E">
            <w:pPr>
              <w:spacing w:after="0" w:line="240" w:lineRule="auto"/>
              <w:contextualSpacing/>
              <w:rPr>
                <w:rFonts w:ascii="Times New Roman" w:hAnsi="Times New Roman" w:cs="Times New Roman"/>
                <w:sz w:val="20"/>
                <w:szCs w:val="20"/>
                <w:lang w:val="en-US"/>
              </w:rPr>
            </w:pPr>
            <m:oMathPara>
              <m:oMathParaPr>
                <m:jc m:val="center"/>
              </m:oMathParaPr>
              <m:oMath>
                <m:r>
                  <m:rPr>
                    <m:sty m:val="p"/>
                  </m:rPr>
                  <w:rPr>
                    <w:rFonts w:ascii="Cambria Math" w:hAnsi="Cambria Math" w:cs="Times New Roman"/>
                    <w:sz w:val="20"/>
                    <w:szCs w:val="20"/>
                    <w:lang w:val="kk-KZ"/>
                  </w:rPr>
                  <m:t>arcsin</m:t>
                </m:r>
                <m:d>
                  <m:dPr>
                    <m:ctrlPr>
                      <w:rPr>
                        <w:rFonts w:ascii="Cambria Math" w:hAnsi="Cambria Math" w:cs="Times New Roman"/>
                        <w:sz w:val="20"/>
                        <w:szCs w:val="20"/>
                        <w:lang w:val="kk-KZ"/>
                      </w:rPr>
                    </m:ctrlPr>
                  </m:dPr>
                  <m:e>
                    <m:sSub>
                      <m:sSubPr>
                        <m:ctrlPr>
                          <w:rPr>
                            <w:rFonts w:ascii="Cambria Math" w:hAnsi="Cambria Math" w:cs="Times New Roman"/>
                            <w:sz w:val="20"/>
                            <w:szCs w:val="20"/>
                            <w:lang w:val="kk-KZ"/>
                          </w:rPr>
                        </m:ctrlPr>
                      </m:sSubPr>
                      <m:e>
                        <m:r>
                          <m:rPr>
                            <m:sty m:val="p"/>
                          </m:rPr>
                          <w:rPr>
                            <w:rFonts w:ascii="Cambria Math" w:hAnsi="Cambria Math" w:cs="Times New Roman"/>
                            <w:sz w:val="20"/>
                            <w:szCs w:val="20"/>
                            <w:lang w:val="en-US"/>
                          </w:rPr>
                          <m:t>log</m:t>
                        </m:r>
                      </m:e>
                      <m:sub>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7x-1</m:t>
                            </m:r>
                          </m:e>
                        </m:d>
                      </m:sub>
                    </m:sSub>
                    <m:d>
                      <m:dPr>
                        <m:ctrlPr>
                          <w:rPr>
                            <w:rFonts w:ascii="Cambria Math" w:hAnsi="Cambria Math" w:cs="Times New Roman"/>
                            <w:sz w:val="20"/>
                            <w:szCs w:val="20"/>
                            <w:lang w:val="kk-KZ"/>
                          </w:rPr>
                        </m:ctrlPr>
                      </m:dPr>
                      <m:e>
                        <m:r>
                          <m:rPr>
                            <m:sty m:val="p"/>
                          </m:rPr>
                          <w:rPr>
                            <w:rFonts w:ascii="Cambria Math" w:hAnsi="Cambria Math" w:cs="Times New Roman"/>
                            <w:sz w:val="20"/>
                            <w:szCs w:val="20"/>
                            <w:lang w:val="kk-KZ"/>
                          </w:rPr>
                          <m:t>3x+7</m:t>
                        </m:r>
                      </m:e>
                    </m:d>
                  </m:e>
                </m:d>
                <m:r>
                  <m:rPr>
                    <m:sty m:val="p"/>
                  </m:rPr>
                  <w:rPr>
                    <w:rFonts w:ascii="Cambria Math" w:hAnsi="Cambria Math" w:cs="Times New Roman"/>
                    <w:sz w:val="20"/>
                    <w:szCs w:val="20"/>
                    <w:lang w:val="kk-KZ"/>
                  </w:rPr>
                  <m:t>=</m:t>
                </m:r>
                <m:f>
                  <m:fPr>
                    <m:ctrlPr>
                      <w:rPr>
                        <w:rFonts w:ascii="Cambria Math" w:hAnsi="Cambria Math" w:cs="Times New Roman"/>
                        <w:sz w:val="20"/>
                        <w:szCs w:val="20"/>
                        <w:lang w:val="kk-KZ"/>
                      </w:rPr>
                    </m:ctrlPr>
                  </m:fPr>
                  <m:num>
                    <m:r>
                      <m:rPr>
                        <m:sty m:val="p"/>
                      </m:rPr>
                      <w:rPr>
                        <w:rFonts w:ascii="Cambria Math" w:hAnsi="Cambria Math" w:cs="Times New Roman"/>
                        <w:sz w:val="20"/>
                        <w:szCs w:val="20"/>
                        <w:lang w:val="kk-KZ"/>
                      </w:rPr>
                      <m:t>π</m:t>
                    </m:r>
                  </m:num>
                  <m:den>
                    <m:r>
                      <m:rPr>
                        <m:sty m:val="p"/>
                      </m:rPr>
                      <w:rPr>
                        <w:rFonts w:ascii="Cambria Math" w:hAnsi="Cambria Math" w:cs="Times New Roman"/>
                        <w:sz w:val="20"/>
                        <w:szCs w:val="20"/>
                        <w:lang w:val="kk-KZ"/>
                      </w:rPr>
                      <m:t>2</m:t>
                    </m:r>
                  </m:den>
                </m:f>
              </m:oMath>
            </m:oMathPara>
          </w:p>
          <w:p w:rsidR="00E437B1" w:rsidRPr="00EE236E" w:rsidRDefault="00E437B1" w:rsidP="00EE236E">
            <w:pPr>
              <w:spacing w:after="0" w:line="240" w:lineRule="auto"/>
              <w:contextualSpacing/>
              <w:rPr>
                <w:rFonts w:ascii="Times New Roman" w:hAnsi="Times New Roman" w:cs="Times New Roman"/>
                <w:b/>
                <w:sz w:val="20"/>
                <w:szCs w:val="20"/>
                <w:lang w:val="en-US"/>
              </w:rPr>
            </w:pPr>
          </w:p>
          <w:p w:rsidR="004A6FD8" w:rsidRPr="00EE236E" w:rsidRDefault="004A6FD8" w:rsidP="00EE236E">
            <w:pPr>
              <w:spacing w:after="0" w:line="240" w:lineRule="auto"/>
              <w:contextualSpacing/>
              <w:rPr>
                <w:rFonts w:ascii="Times New Roman" w:hAnsi="Times New Roman" w:cs="Times New Roman"/>
                <w:b/>
                <w:sz w:val="20"/>
                <w:szCs w:val="20"/>
                <w:lang w:val="en-US"/>
              </w:rPr>
            </w:pPr>
          </w:p>
          <w:p w:rsidR="00E437B1" w:rsidRPr="00EE236E" w:rsidRDefault="00E437B1"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ҰБТ-да Математикалық сауаттылықта жиі кездесетін есептерді шығарудың оңай әрі тиімді жолдары</w:t>
            </w:r>
            <w:r w:rsidR="00D310E2" w:rsidRPr="00EE236E">
              <w:rPr>
                <w:rFonts w:ascii="Times New Roman" w:hAnsi="Times New Roman" w:cs="Times New Roman"/>
                <w:b/>
                <w:sz w:val="20"/>
                <w:szCs w:val="20"/>
                <w:lang w:val="kk-KZ"/>
              </w:rPr>
              <w:t>.</w:t>
            </w:r>
          </w:p>
          <w:p w:rsidR="00D310E2" w:rsidRPr="00EE236E" w:rsidRDefault="00D310E2"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Түсіндірілетін тақырыптар:</w:t>
            </w:r>
          </w:p>
          <w:p w:rsidR="00D86A5F" w:rsidRPr="00EE236E" w:rsidRDefault="00D310E2"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1.</w:t>
            </w:r>
            <w:r w:rsidR="00D86A5F" w:rsidRPr="00EE236E">
              <w:rPr>
                <w:rFonts w:ascii="Times New Roman" w:hAnsi="Times New Roman" w:cs="Times New Roman"/>
                <w:sz w:val="20"/>
                <w:szCs w:val="20"/>
                <w:lang w:val="kk-KZ"/>
              </w:rPr>
              <w:t xml:space="preserve"> Аралас пропорция</w:t>
            </w:r>
          </w:p>
          <w:p w:rsidR="00D310E2" w:rsidRPr="00EE236E" w:rsidRDefault="00D86A5F"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2. Концентрация</w:t>
            </w:r>
          </w:p>
          <w:p w:rsidR="00F814AD" w:rsidRPr="00EE236E" w:rsidRDefault="00D310E2"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3.</w:t>
            </w:r>
            <w:r w:rsidR="00315359" w:rsidRPr="00EE236E">
              <w:rPr>
                <w:rFonts w:ascii="Times New Roman" w:hAnsi="Times New Roman" w:cs="Times New Roman"/>
                <w:sz w:val="20"/>
                <w:szCs w:val="20"/>
                <w:lang w:val="kk-KZ"/>
              </w:rPr>
              <w:t xml:space="preserve"> Комбинаторика</w:t>
            </w:r>
          </w:p>
          <w:p w:rsidR="008B523D" w:rsidRPr="00EE236E" w:rsidRDefault="008B523D" w:rsidP="00EE236E">
            <w:pPr>
              <w:spacing w:after="0" w:line="240" w:lineRule="auto"/>
              <w:rPr>
                <w:rFonts w:ascii="Times New Roman" w:hAnsi="Times New Roman" w:cs="Times New Roman"/>
                <w:sz w:val="20"/>
                <w:szCs w:val="20"/>
                <w:lang w:val="kk-KZ"/>
              </w:rPr>
            </w:pPr>
          </w:p>
          <w:p w:rsidR="008B523D" w:rsidRPr="00EE236E" w:rsidRDefault="008B523D" w:rsidP="00EE236E">
            <w:pPr>
              <w:spacing w:after="0" w:line="240" w:lineRule="auto"/>
              <w:rPr>
                <w:rFonts w:ascii="Times New Roman" w:hAnsi="Times New Roman" w:cs="Times New Roman"/>
                <w:b/>
                <w:sz w:val="20"/>
                <w:szCs w:val="20"/>
              </w:rPr>
            </w:pPr>
            <w:r w:rsidRPr="00EE236E">
              <w:rPr>
                <w:rFonts w:ascii="Times New Roman" w:hAnsi="Times New Roman" w:cs="Times New Roman"/>
                <w:b/>
                <w:sz w:val="20"/>
                <w:szCs w:val="20"/>
                <w:lang w:val="kk-KZ"/>
              </w:rPr>
              <w:t xml:space="preserve">1-мысал </w:t>
            </w:r>
            <w:r w:rsidRPr="00EE236E">
              <w:rPr>
                <w:rFonts w:ascii="Times New Roman" w:hAnsi="Times New Roman" w:cs="Times New Roman"/>
                <w:b/>
                <w:sz w:val="20"/>
                <w:szCs w:val="20"/>
              </w:rPr>
              <w:t>(</w:t>
            </w:r>
            <w:proofErr w:type="spellStart"/>
            <w:r w:rsidRPr="00EE236E">
              <w:rPr>
                <w:rFonts w:ascii="Times New Roman" w:hAnsi="Times New Roman" w:cs="Times New Roman"/>
                <w:b/>
                <w:sz w:val="20"/>
                <w:szCs w:val="20"/>
              </w:rPr>
              <w:t>аралас</w:t>
            </w:r>
            <w:proofErr w:type="spellEnd"/>
            <w:r w:rsidRPr="00EE236E">
              <w:rPr>
                <w:rFonts w:ascii="Times New Roman" w:hAnsi="Times New Roman" w:cs="Times New Roman"/>
                <w:b/>
                <w:sz w:val="20"/>
                <w:szCs w:val="20"/>
              </w:rPr>
              <w:t xml:space="preserve"> пропорция)</w:t>
            </w:r>
          </w:p>
          <w:p w:rsidR="008B523D" w:rsidRPr="00EE236E" w:rsidRDefault="008B523D"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12 бала 12 алманы 2 минутта жесе, 5 бала 20 алманы неше минутта жейді?</w:t>
            </w:r>
          </w:p>
          <w:p w:rsidR="008B523D" w:rsidRPr="00EE236E" w:rsidRDefault="008B523D" w:rsidP="00EE236E">
            <w:pPr>
              <w:spacing w:after="0" w:line="240" w:lineRule="auto"/>
              <w:rPr>
                <w:rFonts w:ascii="Times New Roman" w:hAnsi="Times New Roman" w:cs="Times New Roman"/>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2-мысал (концентрация)</w:t>
            </w:r>
          </w:p>
          <w:p w:rsidR="008B523D" w:rsidRPr="00EE236E" w:rsidRDefault="008B523D"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80%-дық 200г тұз ерітіндісімен 5%-дық 800г тұз ерітінділерін қосқанда жаңа ерітіндіде тұз мөлшері қандай болады?</w:t>
            </w:r>
          </w:p>
          <w:p w:rsidR="008B523D" w:rsidRPr="00EE236E" w:rsidRDefault="008B523D" w:rsidP="00EE236E">
            <w:pPr>
              <w:spacing w:after="0" w:line="240" w:lineRule="auto"/>
              <w:rPr>
                <w:rFonts w:ascii="Times New Roman" w:hAnsi="Times New Roman" w:cs="Times New Roman"/>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3-мысал (комбинаторика)</w:t>
            </w:r>
          </w:p>
          <w:p w:rsidR="008B523D" w:rsidRPr="00EE236E" w:rsidRDefault="008B523D"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Қорапта түрлі-түсті жеті қалам бар. Нұрбек неше әдіспен 2 қалам таңдай алады?</w:t>
            </w:r>
          </w:p>
          <w:p w:rsidR="00F814AD" w:rsidRPr="00EE236E" w:rsidRDefault="00DB3DBB"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2</w:t>
            </w:r>
            <w:r w:rsidR="00F814AD" w:rsidRPr="00EE236E">
              <w:rPr>
                <w:rFonts w:ascii="Times New Roman" w:hAnsi="Times New Roman" w:cs="Times New Roman"/>
                <w:b/>
                <w:sz w:val="20"/>
                <w:szCs w:val="20"/>
                <w:lang w:val="kk-KZ"/>
              </w:rPr>
              <w:t>-тапсырма</w:t>
            </w:r>
            <w:r w:rsidR="00F90D4E" w:rsidRPr="00EE236E">
              <w:rPr>
                <w:rFonts w:ascii="Times New Roman" w:hAnsi="Times New Roman" w:cs="Times New Roman"/>
                <w:b/>
                <w:sz w:val="20"/>
                <w:szCs w:val="20"/>
                <w:lang w:val="kk-KZ"/>
              </w:rPr>
              <w:t xml:space="preserve"> (топтық жұмыс)</w:t>
            </w:r>
          </w:p>
          <w:p w:rsidR="00041934" w:rsidRPr="00EE236E" w:rsidRDefault="00F814AD"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b/>
                <w:sz w:val="20"/>
                <w:szCs w:val="20"/>
                <w:lang w:val="kk-KZ"/>
              </w:rPr>
              <w:t>«</w:t>
            </w:r>
            <w:r w:rsidR="002F28C6" w:rsidRPr="00EE236E">
              <w:rPr>
                <w:rFonts w:ascii="Times New Roman" w:hAnsi="Times New Roman" w:cs="Times New Roman"/>
                <w:b/>
                <w:sz w:val="20"/>
                <w:szCs w:val="20"/>
                <w:lang w:val="kk-KZ"/>
              </w:rPr>
              <w:t>BAAMBOOZLE</w:t>
            </w:r>
            <w:r w:rsidRPr="00EE236E">
              <w:rPr>
                <w:rFonts w:ascii="Times New Roman" w:hAnsi="Times New Roman" w:cs="Times New Roman"/>
                <w:b/>
                <w:sz w:val="20"/>
                <w:szCs w:val="20"/>
                <w:lang w:val="kk-KZ"/>
              </w:rPr>
              <w:t>»</w:t>
            </w:r>
            <w:r w:rsidRPr="00EE236E">
              <w:rPr>
                <w:rFonts w:ascii="Times New Roman" w:hAnsi="Times New Roman" w:cs="Times New Roman"/>
                <w:sz w:val="20"/>
                <w:szCs w:val="20"/>
                <w:lang w:val="kk-KZ"/>
              </w:rPr>
              <w:t xml:space="preserve"> </w:t>
            </w:r>
            <w:r w:rsidR="002F28C6" w:rsidRPr="00EE236E">
              <w:rPr>
                <w:rFonts w:ascii="Times New Roman" w:hAnsi="Times New Roman" w:cs="Times New Roman"/>
                <w:sz w:val="20"/>
                <w:szCs w:val="20"/>
                <w:lang w:val="kk-KZ"/>
              </w:rPr>
              <w:t>платформасы</w:t>
            </w:r>
            <w:r w:rsidR="00041934" w:rsidRPr="00EE236E">
              <w:rPr>
                <w:rFonts w:ascii="Times New Roman" w:hAnsi="Times New Roman" w:cs="Times New Roman"/>
                <w:sz w:val="20"/>
                <w:szCs w:val="20"/>
                <w:lang w:val="kk-KZ"/>
              </w:rPr>
              <w:t xml:space="preserve"> арқылы орындалады.</w:t>
            </w:r>
          </w:p>
          <w:p w:rsidR="00041934" w:rsidRPr="00EE236E" w:rsidRDefault="00041934" w:rsidP="00EE236E">
            <w:pPr>
              <w:spacing w:after="0" w:line="240" w:lineRule="auto"/>
              <w:contextualSpacing/>
              <w:rPr>
                <w:rFonts w:ascii="Times New Roman" w:hAnsi="Times New Roman" w:cs="Times New Roman"/>
                <w:sz w:val="20"/>
                <w:szCs w:val="20"/>
                <w:lang w:val="en-US"/>
              </w:rPr>
            </w:pPr>
            <w:r w:rsidRPr="00EE236E">
              <w:rPr>
                <w:rFonts w:ascii="Times New Roman" w:hAnsi="Times New Roman" w:cs="Times New Roman"/>
                <w:noProof/>
                <w:sz w:val="20"/>
                <w:szCs w:val="20"/>
                <w:lang w:eastAsia="ru-RU"/>
              </w:rPr>
              <w:drawing>
                <wp:inline distT="0" distB="0" distL="0" distR="0" wp14:anchorId="58AEC0FF" wp14:editId="432EE77B">
                  <wp:extent cx="2069275" cy="971550"/>
                  <wp:effectExtent l="0" t="0" r="7620" b="0"/>
                  <wp:docPr id="2" name="Рисунок 2" descr="C:\Users\Dinara\AppData\Local\Microsoft\Windows\INetCache\Content.Word\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nara\AppData\Local\Microsoft\Windows\INetCache\Content.Word\11111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275" cy="971550"/>
                          </a:xfrm>
                          <a:prstGeom prst="rect">
                            <a:avLst/>
                          </a:prstGeom>
                          <a:noFill/>
                          <a:ln>
                            <a:noFill/>
                          </a:ln>
                        </pic:spPr>
                      </pic:pic>
                    </a:graphicData>
                  </a:graphic>
                </wp:inline>
              </w:drawing>
            </w:r>
          </w:p>
        </w:tc>
        <w:tc>
          <w:tcPr>
            <w:tcW w:w="2693" w:type="dxa"/>
          </w:tcPr>
          <w:p w:rsidR="001F6F3F" w:rsidRPr="00EE236E" w:rsidRDefault="00E437B1"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lastRenderedPageBreak/>
              <w:t>Жаңа сабақты түсінеді. Тірек сөздермен танысып, өз дәптерлеріне жазып алады.</w:t>
            </w:r>
          </w:p>
          <w:p w:rsidR="00EF7A80" w:rsidRPr="00EE236E" w:rsidRDefault="00EF7A80" w:rsidP="00EE236E">
            <w:pPr>
              <w:spacing w:after="0" w:line="240" w:lineRule="auto"/>
              <w:contextualSpacing/>
              <w:rPr>
                <w:rFonts w:ascii="Times New Roman" w:hAnsi="Times New Roman" w:cs="Times New Roman"/>
                <w:sz w:val="20"/>
                <w:szCs w:val="20"/>
                <w:lang w:val="kk-KZ"/>
              </w:rPr>
            </w:pPr>
          </w:p>
          <w:p w:rsidR="00D310E2" w:rsidRPr="00EE236E" w:rsidRDefault="00D433B5"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hAnsi="Times New Roman" w:cs="Times New Roman"/>
                <w:sz w:val="20"/>
                <w:szCs w:val="20"/>
                <w:lang w:val="kk-KZ"/>
              </w:rPr>
              <w:t xml:space="preserve">1-тапсырмадағы 7 есепті әр оқушы өзі жеке шығарады. </w:t>
            </w:r>
            <w:r w:rsidR="008B523D" w:rsidRPr="00EE236E">
              <w:rPr>
                <w:rFonts w:ascii="Times New Roman" w:eastAsia="Times New Roman" w:hAnsi="Times New Roman" w:cs="Times New Roman"/>
                <w:bCs/>
                <w:sz w:val="20"/>
                <w:szCs w:val="20"/>
                <w:lang w:val="kk-KZ" w:eastAsia="en-GB"/>
              </w:rPr>
              <w:t>Логарифмнің анықтамасын біледі, логарифмдік есептерді шығарудың әдістерін біледі, әдістерді есепте дұрыс қолданады, есепті қатесіз шығарады, жауабын жазады.</w:t>
            </w:r>
          </w:p>
          <w:p w:rsidR="00F51447" w:rsidRPr="00EE236E" w:rsidRDefault="00F51447" w:rsidP="00EE236E">
            <w:pPr>
              <w:spacing w:after="0" w:line="240" w:lineRule="auto"/>
              <w:rPr>
                <w:rFonts w:ascii="Times New Roman" w:eastAsia="Times New Roman" w:hAnsi="Times New Roman" w:cs="Times New Roman"/>
                <w:bCs/>
                <w:sz w:val="20"/>
                <w:szCs w:val="20"/>
                <w:lang w:val="kk-KZ" w:eastAsia="en-GB"/>
              </w:rPr>
            </w:pPr>
          </w:p>
          <w:p w:rsidR="00F51447" w:rsidRPr="00EE236E" w:rsidRDefault="00F51447" w:rsidP="00EE236E">
            <w:pPr>
              <w:spacing w:after="0" w:line="240" w:lineRule="auto"/>
              <w:rPr>
                <w:rFonts w:ascii="Times New Roman" w:eastAsia="Times New Roman" w:hAnsi="Times New Roman" w:cs="Times New Roman"/>
                <w:bCs/>
                <w:sz w:val="20"/>
                <w:szCs w:val="20"/>
                <w:lang w:val="kk-KZ" w:eastAsia="en-GB"/>
              </w:rPr>
            </w:pPr>
          </w:p>
          <w:p w:rsidR="00F51447" w:rsidRPr="00EE236E" w:rsidRDefault="00F51447" w:rsidP="00EE236E">
            <w:pPr>
              <w:spacing w:after="0" w:line="240" w:lineRule="auto"/>
              <w:rPr>
                <w:rFonts w:ascii="Times New Roman" w:eastAsia="Times New Roman" w:hAnsi="Times New Roman" w:cs="Times New Roman"/>
                <w:bCs/>
                <w:sz w:val="20"/>
                <w:szCs w:val="20"/>
                <w:lang w:val="kk-KZ" w:eastAsia="en-GB"/>
              </w:rPr>
            </w:pPr>
          </w:p>
          <w:p w:rsidR="00F51447" w:rsidRPr="00EE236E" w:rsidRDefault="00F51447"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22024E" w:rsidRPr="00EE236E" w:rsidRDefault="0022024E" w:rsidP="00EE236E">
            <w:pPr>
              <w:spacing w:after="0" w:line="240" w:lineRule="auto"/>
              <w:rPr>
                <w:rFonts w:ascii="Times New Roman" w:eastAsia="Times New Roman" w:hAnsi="Times New Roman" w:cs="Times New Roman"/>
                <w:bCs/>
                <w:sz w:val="20"/>
                <w:szCs w:val="20"/>
                <w:lang w:val="kk-KZ" w:eastAsia="en-GB"/>
              </w:rPr>
            </w:pPr>
          </w:p>
          <w:p w:rsidR="00F51447" w:rsidRPr="00EE236E" w:rsidRDefault="00F51447" w:rsidP="00EE236E">
            <w:pPr>
              <w:spacing w:after="0" w:line="240" w:lineRule="auto"/>
              <w:rPr>
                <w:rFonts w:ascii="Times New Roman" w:eastAsia="Times New Roman" w:hAnsi="Times New Roman" w:cs="Times New Roman"/>
                <w:bCs/>
                <w:sz w:val="20"/>
                <w:szCs w:val="20"/>
                <w:lang w:val="kk-KZ" w:eastAsia="en-GB"/>
              </w:rPr>
            </w:pPr>
          </w:p>
          <w:p w:rsidR="00D310E2" w:rsidRPr="00EE236E" w:rsidRDefault="00DB3DBB"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Оқушылар мұғалім түсіндірген есептерді жұмыс дәптерлеріне жазып отырады. Түсінбеген сұрақтар туындаған жағдайда мұғалімнен сұрайды. ҰБТ-да математикалық сауаттылықта жиі кездесетін тақырыптарды шығарудың жеңіл әпі тиімді жолдарын үйренеді.</w:t>
            </w:r>
          </w:p>
          <w:p w:rsidR="00D310E2" w:rsidRPr="00EE236E" w:rsidRDefault="00D310E2" w:rsidP="00EE236E">
            <w:pPr>
              <w:spacing w:after="0" w:line="240" w:lineRule="auto"/>
              <w:contextualSpacing/>
              <w:rPr>
                <w:rFonts w:ascii="Times New Roman" w:hAnsi="Times New Roman" w:cs="Times New Roman"/>
                <w:sz w:val="20"/>
                <w:szCs w:val="20"/>
                <w:lang w:val="kk-KZ"/>
              </w:rPr>
            </w:pPr>
          </w:p>
          <w:p w:rsidR="00D310E2" w:rsidRPr="00EE236E" w:rsidRDefault="00D310E2" w:rsidP="00EE236E">
            <w:pPr>
              <w:spacing w:after="0" w:line="240" w:lineRule="auto"/>
              <w:contextualSpacing/>
              <w:rPr>
                <w:rFonts w:ascii="Times New Roman" w:hAnsi="Times New Roman" w:cs="Times New Roman"/>
                <w:sz w:val="20"/>
                <w:szCs w:val="20"/>
                <w:lang w:val="kk-KZ"/>
              </w:rPr>
            </w:pPr>
          </w:p>
          <w:p w:rsidR="00D310E2" w:rsidRPr="00EE236E" w:rsidRDefault="00D310E2" w:rsidP="00EE236E">
            <w:pPr>
              <w:spacing w:after="0" w:line="240" w:lineRule="auto"/>
              <w:contextualSpacing/>
              <w:rPr>
                <w:rFonts w:ascii="Times New Roman" w:hAnsi="Times New Roman" w:cs="Times New Roman"/>
                <w:sz w:val="20"/>
                <w:szCs w:val="20"/>
                <w:lang w:val="kk-KZ"/>
              </w:rPr>
            </w:pPr>
          </w:p>
          <w:p w:rsidR="00D310E2" w:rsidRPr="00EE236E" w:rsidRDefault="00D310E2" w:rsidP="00EE236E">
            <w:pPr>
              <w:spacing w:after="0" w:line="240" w:lineRule="auto"/>
              <w:contextualSpacing/>
              <w:rPr>
                <w:rFonts w:ascii="Times New Roman" w:hAnsi="Times New Roman" w:cs="Times New Roman"/>
                <w:sz w:val="20"/>
                <w:szCs w:val="20"/>
                <w:lang w:val="kk-KZ"/>
              </w:rPr>
            </w:pPr>
          </w:p>
          <w:p w:rsidR="00D310E2" w:rsidRPr="00EE236E" w:rsidRDefault="00D310E2" w:rsidP="00EE236E">
            <w:pPr>
              <w:spacing w:after="0" w:line="240" w:lineRule="auto"/>
              <w:contextualSpacing/>
              <w:rPr>
                <w:rFonts w:ascii="Times New Roman" w:hAnsi="Times New Roman" w:cs="Times New Roman"/>
                <w:sz w:val="20"/>
                <w:szCs w:val="20"/>
                <w:lang w:val="kk-KZ"/>
              </w:rPr>
            </w:pPr>
          </w:p>
          <w:p w:rsidR="00D310E2" w:rsidRPr="00EE236E" w:rsidRDefault="00D310E2" w:rsidP="00EE236E">
            <w:pPr>
              <w:spacing w:after="0" w:line="240" w:lineRule="auto"/>
              <w:contextualSpacing/>
              <w:rPr>
                <w:rFonts w:ascii="Times New Roman" w:hAnsi="Times New Roman" w:cs="Times New Roman"/>
                <w:sz w:val="20"/>
                <w:szCs w:val="20"/>
                <w:lang w:val="kk-KZ"/>
              </w:rPr>
            </w:pPr>
          </w:p>
          <w:p w:rsidR="00D310E2" w:rsidRPr="00EE236E" w:rsidRDefault="00D310E2" w:rsidP="00EE236E">
            <w:pPr>
              <w:spacing w:after="0" w:line="240" w:lineRule="auto"/>
              <w:contextualSpacing/>
              <w:rPr>
                <w:rFonts w:ascii="Times New Roman" w:hAnsi="Times New Roman" w:cs="Times New Roman"/>
                <w:sz w:val="20"/>
                <w:szCs w:val="20"/>
                <w:lang w:val="kk-KZ"/>
              </w:rPr>
            </w:pPr>
          </w:p>
          <w:p w:rsidR="00EF7A80" w:rsidRPr="00EE236E" w:rsidRDefault="00EF7A80" w:rsidP="00EE236E">
            <w:pPr>
              <w:spacing w:after="0" w:line="240" w:lineRule="auto"/>
              <w:contextualSpacing/>
              <w:rPr>
                <w:rFonts w:ascii="Times New Roman" w:hAnsi="Times New Roman" w:cs="Times New Roman"/>
                <w:sz w:val="20"/>
                <w:szCs w:val="20"/>
                <w:lang w:val="kk-KZ"/>
              </w:rPr>
            </w:pPr>
          </w:p>
          <w:p w:rsidR="00EF7A80" w:rsidRPr="00EE236E" w:rsidRDefault="00EF7A80" w:rsidP="00EE236E">
            <w:pPr>
              <w:spacing w:after="0" w:line="240" w:lineRule="auto"/>
              <w:contextualSpacing/>
              <w:rPr>
                <w:rFonts w:ascii="Times New Roman" w:hAnsi="Times New Roman" w:cs="Times New Roman"/>
                <w:sz w:val="20"/>
                <w:szCs w:val="20"/>
                <w:lang w:val="kk-KZ"/>
              </w:rPr>
            </w:pPr>
          </w:p>
          <w:p w:rsidR="00EF7A80" w:rsidRPr="00EE236E" w:rsidRDefault="00EF7A80" w:rsidP="00EE236E">
            <w:pPr>
              <w:spacing w:after="0" w:line="240" w:lineRule="auto"/>
              <w:contextualSpacing/>
              <w:rPr>
                <w:rFonts w:ascii="Times New Roman" w:hAnsi="Times New Roman" w:cs="Times New Roman"/>
                <w:sz w:val="20"/>
                <w:szCs w:val="20"/>
                <w:lang w:val="kk-KZ"/>
              </w:rPr>
            </w:pPr>
          </w:p>
          <w:p w:rsidR="00EF7A80" w:rsidRPr="00EE236E" w:rsidRDefault="00EF7A80" w:rsidP="00EE236E">
            <w:pPr>
              <w:spacing w:after="0" w:line="240" w:lineRule="auto"/>
              <w:contextualSpacing/>
              <w:rPr>
                <w:rFonts w:ascii="Times New Roman" w:hAnsi="Times New Roman" w:cs="Times New Roman"/>
                <w:sz w:val="20"/>
                <w:szCs w:val="20"/>
                <w:lang w:val="kk-KZ"/>
              </w:rPr>
            </w:pPr>
          </w:p>
          <w:p w:rsidR="00EF7A80" w:rsidRPr="00EE236E" w:rsidRDefault="00EF7A80" w:rsidP="00EE236E">
            <w:pPr>
              <w:spacing w:after="0" w:line="240" w:lineRule="auto"/>
              <w:contextualSpacing/>
              <w:rPr>
                <w:rFonts w:ascii="Times New Roman" w:hAnsi="Times New Roman" w:cs="Times New Roman"/>
                <w:sz w:val="20"/>
                <w:szCs w:val="20"/>
                <w:lang w:val="kk-KZ"/>
              </w:rPr>
            </w:pPr>
          </w:p>
          <w:p w:rsidR="00EF7A80" w:rsidRPr="00EE236E" w:rsidRDefault="00EF7A80" w:rsidP="00EE236E">
            <w:pPr>
              <w:spacing w:after="0" w:line="240" w:lineRule="auto"/>
              <w:contextualSpacing/>
              <w:rPr>
                <w:rFonts w:ascii="Times New Roman" w:hAnsi="Times New Roman" w:cs="Times New Roman"/>
                <w:sz w:val="20"/>
                <w:szCs w:val="20"/>
                <w:lang w:val="kk-KZ"/>
              </w:rPr>
            </w:pPr>
          </w:p>
          <w:p w:rsidR="004A6FD8" w:rsidRPr="00EE236E" w:rsidRDefault="004A6FD8" w:rsidP="00EE236E">
            <w:pPr>
              <w:spacing w:after="0" w:line="240" w:lineRule="auto"/>
              <w:contextualSpacing/>
              <w:rPr>
                <w:rFonts w:ascii="Times New Roman" w:hAnsi="Times New Roman" w:cs="Times New Roman"/>
                <w:sz w:val="20"/>
                <w:szCs w:val="20"/>
                <w:lang w:val="kk-KZ"/>
              </w:rPr>
            </w:pPr>
          </w:p>
          <w:p w:rsidR="004A6FD8" w:rsidRPr="00EE236E" w:rsidRDefault="004A6FD8" w:rsidP="00EE236E">
            <w:pPr>
              <w:spacing w:after="0" w:line="240" w:lineRule="auto"/>
              <w:contextualSpacing/>
              <w:rPr>
                <w:rFonts w:ascii="Times New Roman" w:hAnsi="Times New Roman" w:cs="Times New Roman"/>
                <w:sz w:val="20"/>
                <w:szCs w:val="20"/>
                <w:lang w:val="kk-KZ"/>
              </w:rPr>
            </w:pPr>
          </w:p>
          <w:p w:rsidR="00D86A5F" w:rsidRPr="00EE236E" w:rsidRDefault="00D86A5F" w:rsidP="00EE236E">
            <w:pPr>
              <w:spacing w:after="0" w:line="240" w:lineRule="auto"/>
              <w:contextualSpacing/>
              <w:rPr>
                <w:rFonts w:ascii="Times New Roman" w:hAnsi="Times New Roman" w:cs="Times New Roman"/>
                <w:sz w:val="20"/>
                <w:szCs w:val="20"/>
                <w:lang w:val="kk-KZ"/>
              </w:rPr>
            </w:pPr>
          </w:p>
          <w:p w:rsidR="00041934" w:rsidRPr="00EE236E" w:rsidRDefault="00D310E2"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 xml:space="preserve">Оқушылар </w:t>
            </w:r>
            <w:r w:rsidR="002F28C6" w:rsidRPr="00EE236E">
              <w:rPr>
                <w:rFonts w:ascii="Times New Roman" w:hAnsi="Times New Roman" w:cs="Times New Roman"/>
                <w:sz w:val="20"/>
                <w:szCs w:val="20"/>
                <w:lang w:val="kk-KZ"/>
              </w:rPr>
              <w:t xml:space="preserve">ДК экраны </w:t>
            </w:r>
            <w:r w:rsidRPr="00EE236E">
              <w:rPr>
                <w:rFonts w:ascii="Times New Roman" w:hAnsi="Times New Roman" w:cs="Times New Roman"/>
                <w:sz w:val="20"/>
                <w:szCs w:val="20"/>
                <w:lang w:val="kk-KZ"/>
              </w:rPr>
              <w:t>арқылы сұрақтарға дұрыс әрі қатесіз жауап береді.</w:t>
            </w:r>
          </w:p>
        </w:tc>
        <w:tc>
          <w:tcPr>
            <w:tcW w:w="1985" w:type="dxa"/>
          </w:tcPr>
          <w:p w:rsidR="00E437B1" w:rsidRPr="00EE236E" w:rsidRDefault="00E437B1" w:rsidP="00EE236E">
            <w:pPr>
              <w:spacing w:after="0" w:line="240" w:lineRule="auto"/>
              <w:rPr>
                <w:rFonts w:ascii="Times New Roman" w:eastAsia="Times New Roman" w:hAnsi="Times New Roman" w:cs="Times New Roman"/>
                <w:b/>
                <w:bCs/>
                <w:sz w:val="20"/>
                <w:szCs w:val="20"/>
                <w:lang w:val="kk-KZ" w:eastAsia="en-GB"/>
              </w:rPr>
            </w:pPr>
          </w:p>
          <w:p w:rsidR="00E437B1" w:rsidRPr="00EE236E" w:rsidRDefault="00E437B1" w:rsidP="00EE236E">
            <w:pPr>
              <w:spacing w:after="0" w:line="240" w:lineRule="auto"/>
              <w:rPr>
                <w:rFonts w:ascii="Times New Roman" w:eastAsia="Times New Roman" w:hAnsi="Times New Roman" w:cs="Times New Roman"/>
                <w:b/>
                <w:bCs/>
                <w:sz w:val="20"/>
                <w:szCs w:val="20"/>
                <w:lang w:val="kk-KZ" w:eastAsia="en-GB"/>
              </w:rPr>
            </w:pPr>
          </w:p>
          <w:p w:rsidR="00E437B1" w:rsidRPr="00EE236E" w:rsidRDefault="00E437B1" w:rsidP="00EE236E">
            <w:pPr>
              <w:spacing w:after="0" w:line="240" w:lineRule="auto"/>
              <w:rPr>
                <w:rFonts w:ascii="Times New Roman" w:eastAsia="Times New Roman" w:hAnsi="Times New Roman" w:cs="Times New Roman"/>
                <w:b/>
                <w:bCs/>
                <w:sz w:val="20"/>
                <w:szCs w:val="20"/>
                <w:lang w:val="kk-KZ" w:eastAsia="en-GB"/>
              </w:rPr>
            </w:pPr>
          </w:p>
          <w:p w:rsidR="00E437B1" w:rsidRPr="00EE236E" w:rsidRDefault="00E437B1" w:rsidP="00EE236E">
            <w:pPr>
              <w:spacing w:after="0" w:line="240" w:lineRule="auto"/>
              <w:rPr>
                <w:rFonts w:ascii="Times New Roman" w:eastAsia="Times New Roman" w:hAnsi="Times New Roman" w:cs="Times New Roman"/>
                <w:b/>
                <w:bCs/>
                <w:sz w:val="20"/>
                <w:szCs w:val="20"/>
                <w:lang w:val="kk-KZ" w:eastAsia="en-GB"/>
              </w:rPr>
            </w:pPr>
          </w:p>
          <w:p w:rsidR="00E437B1" w:rsidRPr="00EE236E" w:rsidRDefault="00E437B1" w:rsidP="00EE236E">
            <w:pPr>
              <w:spacing w:after="0" w:line="240" w:lineRule="auto"/>
              <w:rPr>
                <w:rFonts w:ascii="Times New Roman" w:eastAsia="Times New Roman" w:hAnsi="Times New Roman" w:cs="Times New Roman"/>
                <w:b/>
                <w:bCs/>
                <w:sz w:val="20"/>
                <w:szCs w:val="20"/>
                <w:lang w:val="kk-KZ" w:eastAsia="en-GB"/>
              </w:rPr>
            </w:pPr>
          </w:p>
          <w:p w:rsidR="00E437B1" w:rsidRPr="00EE236E" w:rsidRDefault="00E437B1" w:rsidP="00EE236E">
            <w:pPr>
              <w:spacing w:after="0" w:line="240" w:lineRule="auto"/>
              <w:rPr>
                <w:rFonts w:ascii="Times New Roman" w:eastAsia="Times New Roman" w:hAnsi="Times New Roman" w:cs="Times New Roman"/>
                <w:b/>
                <w:bCs/>
                <w:sz w:val="20"/>
                <w:szCs w:val="20"/>
                <w:lang w:val="kk-KZ" w:eastAsia="en-GB"/>
              </w:rPr>
            </w:pPr>
          </w:p>
          <w:p w:rsidR="00E437B1" w:rsidRPr="00EE236E" w:rsidRDefault="00E437B1" w:rsidP="00EE236E">
            <w:pPr>
              <w:spacing w:after="0" w:line="240" w:lineRule="auto"/>
              <w:rPr>
                <w:rFonts w:ascii="Times New Roman" w:eastAsia="Times New Roman" w:hAnsi="Times New Roman" w:cs="Times New Roman"/>
                <w:b/>
                <w:bCs/>
                <w:sz w:val="20"/>
                <w:szCs w:val="20"/>
                <w:lang w:val="kk-KZ" w:eastAsia="en-GB"/>
              </w:rPr>
            </w:pPr>
            <w:r w:rsidRPr="00EE236E">
              <w:rPr>
                <w:rFonts w:ascii="Times New Roman" w:eastAsia="Times New Roman" w:hAnsi="Times New Roman" w:cs="Times New Roman"/>
                <w:b/>
                <w:bCs/>
                <w:sz w:val="20"/>
                <w:szCs w:val="20"/>
                <w:lang w:val="kk-KZ" w:eastAsia="en-GB"/>
              </w:rPr>
              <w:t>Дескриптор:</w:t>
            </w:r>
          </w:p>
          <w:p w:rsidR="00E437B1" w:rsidRPr="00EE236E" w:rsidRDefault="00E437B1"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Жалпы-5 балл.</w:t>
            </w:r>
          </w:p>
          <w:p w:rsidR="00E437B1" w:rsidRPr="00EE236E" w:rsidRDefault="00DB495B"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1. Логарифм-нің анықта-масын біледі-</w:t>
            </w:r>
            <w:r w:rsidR="00E437B1" w:rsidRPr="00EE236E">
              <w:rPr>
                <w:rFonts w:ascii="Times New Roman" w:eastAsia="Times New Roman" w:hAnsi="Times New Roman" w:cs="Times New Roman"/>
                <w:bCs/>
                <w:sz w:val="20"/>
                <w:szCs w:val="20"/>
                <w:lang w:val="kk-KZ" w:eastAsia="en-GB"/>
              </w:rPr>
              <w:t>1 балл</w:t>
            </w:r>
            <w:r w:rsidRPr="00EE236E">
              <w:rPr>
                <w:rFonts w:ascii="Times New Roman" w:eastAsia="Times New Roman" w:hAnsi="Times New Roman" w:cs="Times New Roman"/>
                <w:bCs/>
                <w:sz w:val="20"/>
                <w:szCs w:val="20"/>
                <w:lang w:val="kk-KZ" w:eastAsia="en-GB"/>
              </w:rPr>
              <w:t>;</w:t>
            </w:r>
          </w:p>
          <w:p w:rsidR="00E437B1" w:rsidRPr="00EE236E" w:rsidRDefault="00DB495B"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2. Логарифм-дік есептерді шығарудың әдістерін біледі-</w:t>
            </w:r>
            <w:r w:rsidR="00E437B1" w:rsidRPr="00EE236E">
              <w:rPr>
                <w:rFonts w:ascii="Times New Roman" w:eastAsia="Times New Roman" w:hAnsi="Times New Roman" w:cs="Times New Roman"/>
                <w:bCs/>
                <w:sz w:val="20"/>
                <w:szCs w:val="20"/>
                <w:lang w:val="kk-KZ" w:eastAsia="en-GB"/>
              </w:rPr>
              <w:t>1 балл</w:t>
            </w:r>
            <w:r w:rsidRPr="00EE236E">
              <w:rPr>
                <w:rFonts w:ascii="Times New Roman" w:eastAsia="Times New Roman" w:hAnsi="Times New Roman" w:cs="Times New Roman"/>
                <w:bCs/>
                <w:sz w:val="20"/>
                <w:szCs w:val="20"/>
                <w:lang w:val="kk-KZ" w:eastAsia="en-GB"/>
              </w:rPr>
              <w:t>;</w:t>
            </w:r>
          </w:p>
          <w:p w:rsidR="00E437B1" w:rsidRPr="00EE236E" w:rsidRDefault="00E437B1"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 xml:space="preserve">3. </w:t>
            </w:r>
            <w:r w:rsidR="00DB495B" w:rsidRPr="00EE236E">
              <w:rPr>
                <w:rFonts w:ascii="Times New Roman" w:eastAsia="Times New Roman" w:hAnsi="Times New Roman" w:cs="Times New Roman"/>
                <w:bCs/>
                <w:sz w:val="20"/>
                <w:szCs w:val="20"/>
                <w:lang w:val="kk-KZ" w:eastAsia="en-GB"/>
              </w:rPr>
              <w:t>Әдістерді есепте дұрыс қолданады-</w:t>
            </w:r>
            <w:r w:rsidRPr="00EE236E">
              <w:rPr>
                <w:rFonts w:ascii="Times New Roman" w:eastAsia="Times New Roman" w:hAnsi="Times New Roman" w:cs="Times New Roman"/>
                <w:bCs/>
                <w:sz w:val="20"/>
                <w:szCs w:val="20"/>
                <w:lang w:val="kk-KZ" w:eastAsia="en-GB"/>
              </w:rPr>
              <w:t>1 балл</w:t>
            </w:r>
            <w:r w:rsidR="00D433B5" w:rsidRPr="00EE236E">
              <w:rPr>
                <w:rFonts w:ascii="Times New Roman" w:eastAsia="Times New Roman" w:hAnsi="Times New Roman" w:cs="Times New Roman"/>
                <w:bCs/>
                <w:sz w:val="20"/>
                <w:szCs w:val="20"/>
                <w:lang w:val="kk-KZ" w:eastAsia="en-GB"/>
              </w:rPr>
              <w:t>;</w:t>
            </w:r>
          </w:p>
          <w:p w:rsidR="00E437B1" w:rsidRPr="00EE236E" w:rsidRDefault="00D433B5"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4. Есепті қатесіз шығарады-1</w:t>
            </w:r>
            <w:r w:rsidR="00E437B1" w:rsidRPr="00EE236E">
              <w:rPr>
                <w:rFonts w:ascii="Times New Roman" w:eastAsia="Times New Roman" w:hAnsi="Times New Roman" w:cs="Times New Roman"/>
                <w:bCs/>
                <w:sz w:val="20"/>
                <w:szCs w:val="20"/>
                <w:lang w:val="kk-KZ" w:eastAsia="en-GB"/>
              </w:rPr>
              <w:t xml:space="preserve"> балл</w:t>
            </w:r>
            <w:r w:rsidRPr="00EE236E">
              <w:rPr>
                <w:rFonts w:ascii="Times New Roman" w:eastAsia="Times New Roman" w:hAnsi="Times New Roman" w:cs="Times New Roman"/>
                <w:bCs/>
                <w:sz w:val="20"/>
                <w:szCs w:val="20"/>
                <w:lang w:val="kk-KZ" w:eastAsia="en-GB"/>
              </w:rPr>
              <w:t>;</w:t>
            </w:r>
          </w:p>
          <w:p w:rsidR="00D433B5" w:rsidRPr="00EE236E" w:rsidRDefault="00D433B5"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5. Жауабын жазады-1 балл.</w:t>
            </w: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4A6FD8" w:rsidRPr="00EE236E" w:rsidRDefault="004A6FD8" w:rsidP="00EE236E">
            <w:pPr>
              <w:spacing w:after="0" w:line="240" w:lineRule="auto"/>
              <w:rPr>
                <w:rFonts w:ascii="Times New Roman" w:eastAsia="Times New Roman" w:hAnsi="Times New Roman" w:cs="Times New Roman"/>
                <w:b/>
                <w:bCs/>
                <w:sz w:val="20"/>
                <w:szCs w:val="20"/>
                <w:lang w:val="kk-KZ" w:eastAsia="en-GB"/>
              </w:rPr>
            </w:pPr>
          </w:p>
          <w:p w:rsidR="00D86A5F" w:rsidRPr="00EE236E" w:rsidRDefault="00D86A5F" w:rsidP="00EE236E">
            <w:pPr>
              <w:spacing w:after="0" w:line="240" w:lineRule="auto"/>
              <w:rPr>
                <w:rFonts w:ascii="Times New Roman" w:eastAsia="Times New Roman" w:hAnsi="Times New Roman" w:cs="Times New Roman"/>
                <w:b/>
                <w:bCs/>
                <w:sz w:val="20"/>
                <w:szCs w:val="20"/>
                <w:lang w:val="kk-KZ" w:eastAsia="en-GB"/>
              </w:rPr>
            </w:pPr>
          </w:p>
          <w:p w:rsidR="00D86A5F" w:rsidRPr="00EE236E" w:rsidRDefault="00D86A5F"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8B523D" w:rsidRPr="00EE236E" w:rsidRDefault="008B523D" w:rsidP="00EE236E">
            <w:pPr>
              <w:spacing w:after="0" w:line="240" w:lineRule="auto"/>
              <w:rPr>
                <w:rFonts w:ascii="Times New Roman" w:eastAsia="Times New Roman" w:hAnsi="Times New Roman" w:cs="Times New Roman"/>
                <w:b/>
                <w:bCs/>
                <w:sz w:val="20"/>
                <w:szCs w:val="20"/>
                <w:lang w:val="kk-KZ" w:eastAsia="en-GB"/>
              </w:rPr>
            </w:pPr>
          </w:p>
          <w:p w:rsidR="00F51447" w:rsidRPr="00EE236E" w:rsidRDefault="00F51447" w:rsidP="00EE236E">
            <w:pPr>
              <w:spacing w:after="0" w:line="240" w:lineRule="auto"/>
              <w:rPr>
                <w:rFonts w:ascii="Times New Roman" w:eastAsia="Times New Roman" w:hAnsi="Times New Roman" w:cs="Times New Roman"/>
                <w:b/>
                <w:bCs/>
                <w:sz w:val="20"/>
                <w:szCs w:val="20"/>
                <w:lang w:val="kk-KZ" w:eastAsia="en-GB"/>
              </w:rPr>
            </w:pPr>
          </w:p>
          <w:p w:rsidR="002F28C6" w:rsidRPr="00EE236E" w:rsidRDefault="002F28C6" w:rsidP="00EE236E">
            <w:pPr>
              <w:spacing w:after="0" w:line="240" w:lineRule="auto"/>
              <w:rPr>
                <w:rFonts w:ascii="Times New Roman" w:eastAsia="Times New Roman" w:hAnsi="Times New Roman" w:cs="Times New Roman"/>
                <w:b/>
                <w:bCs/>
                <w:sz w:val="20"/>
                <w:szCs w:val="20"/>
                <w:lang w:val="kk-KZ" w:eastAsia="en-GB"/>
              </w:rPr>
            </w:pP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r w:rsidRPr="00EE236E">
              <w:rPr>
                <w:rFonts w:ascii="Times New Roman" w:eastAsia="Times New Roman" w:hAnsi="Times New Roman" w:cs="Times New Roman"/>
                <w:b/>
                <w:bCs/>
                <w:sz w:val="20"/>
                <w:szCs w:val="20"/>
                <w:lang w:val="kk-KZ" w:eastAsia="en-GB"/>
              </w:rPr>
              <w:t>Дескриптор:</w:t>
            </w:r>
          </w:p>
          <w:p w:rsidR="00D310E2" w:rsidRPr="00EE236E" w:rsidRDefault="00D310E2"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Жалпы балл-2 балл.</w:t>
            </w:r>
          </w:p>
          <w:p w:rsidR="00D310E2" w:rsidRPr="00EE236E" w:rsidRDefault="00D310E2" w:rsidP="00EE236E">
            <w:pPr>
              <w:spacing w:after="0" w:line="240" w:lineRule="auto"/>
              <w:rPr>
                <w:rFonts w:ascii="Times New Roman" w:eastAsia="Times New Roman" w:hAnsi="Times New Roman" w:cs="Times New Roman"/>
                <w:bCs/>
                <w:sz w:val="20"/>
                <w:szCs w:val="20"/>
                <w:lang w:val="kk-KZ" w:eastAsia="en-GB"/>
              </w:rPr>
            </w:pPr>
            <w:r w:rsidRPr="00EE236E">
              <w:rPr>
                <w:rFonts w:ascii="Times New Roman" w:eastAsia="Times New Roman" w:hAnsi="Times New Roman" w:cs="Times New Roman"/>
                <w:bCs/>
                <w:sz w:val="20"/>
                <w:szCs w:val="20"/>
                <w:lang w:val="kk-KZ" w:eastAsia="en-GB"/>
              </w:rPr>
              <w:t>1. Есепті шығарудың тиімді жолын қолданады-1 балл;</w:t>
            </w:r>
          </w:p>
          <w:p w:rsidR="00D310E2" w:rsidRPr="00EE236E" w:rsidRDefault="00D310E2" w:rsidP="00EE236E">
            <w:pPr>
              <w:spacing w:after="0" w:line="240" w:lineRule="auto"/>
              <w:rPr>
                <w:rFonts w:ascii="Times New Roman" w:eastAsia="Times New Roman" w:hAnsi="Times New Roman" w:cs="Times New Roman"/>
                <w:b/>
                <w:bCs/>
                <w:sz w:val="20"/>
                <w:szCs w:val="20"/>
                <w:lang w:val="kk-KZ" w:eastAsia="en-GB"/>
              </w:rPr>
            </w:pPr>
            <w:r w:rsidRPr="00EE236E">
              <w:rPr>
                <w:rFonts w:ascii="Times New Roman" w:eastAsia="Times New Roman" w:hAnsi="Times New Roman" w:cs="Times New Roman"/>
                <w:bCs/>
                <w:sz w:val="20"/>
                <w:szCs w:val="20"/>
                <w:lang w:val="kk-KZ" w:eastAsia="en-GB"/>
              </w:rPr>
              <w:lastRenderedPageBreak/>
              <w:t>2. Тапсырма-ны қатесіз орындайды-1 балл.</w:t>
            </w:r>
          </w:p>
        </w:tc>
        <w:tc>
          <w:tcPr>
            <w:tcW w:w="1559" w:type="dxa"/>
          </w:tcPr>
          <w:p w:rsidR="00E437B1" w:rsidRPr="00EE236E" w:rsidRDefault="00E437B1"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lastRenderedPageBreak/>
              <w:t>ДК экраны</w:t>
            </w:r>
            <w:r w:rsidR="009B2AB0" w:rsidRPr="00EE236E">
              <w:rPr>
                <w:rFonts w:ascii="Times New Roman" w:hAnsi="Times New Roman" w:cs="Times New Roman"/>
                <w:sz w:val="20"/>
                <w:szCs w:val="20"/>
                <w:lang w:val="kk-KZ"/>
              </w:rPr>
              <w:t>.</w:t>
            </w:r>
          </w:p>
          <w:p w:rsidR="00E437B1" w:rsidRPr="00EE236E" w:rsidRDefault="00E437B1" w:rsidP="00EE236E">
            <w:pPr>
              <w:pStyle w:val="Style2"/>
              <w:widowControl/>
              <w:spacing w:line="240" w:lineRule="auto"/>
              <w:jc w:val="left"/>
              <w:rPr>
                <w:sz w:val="20"/>
                <w:szCs w:val="20"/>
                <w:lang w:val="kk-KZ"/>
              </w:rPr>
            </w:pPr>
          </w:p>
          <w:p w:rsidR="001F6F3F" w:rsidRPr="00EE236E" w:rsidRDefault="00E437B1"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 xml:space="preserve">11-сынып </w:t>
            </w:r>
            <w:r w:rsidRPr="00EE236E">
              <w:rPr>
                <w:rFonts w:ascii="Times New Roman" w:hAnsi="Times New Roman" w:cs="Times New Roman"/>
                <w:sz w:val="20"/>
                <w:szCs w:val="20"/>
                <w:lang w:val="kk-KZ"/>
              </w:rPr>
              <w:lastRenderedPageBreak/>
              <w:t>оқулығы (</w:t>
            </w:r>
            <w:r w:rsidR="002F28C6" w:rsidRPr="00EE236E">
              <w:rPr>
                <w:rFonts w:ascii="Times New Roman" w:hAnsi="Times New Roman" w:cs="Times New Roman"/>
                <w:sz w:val="20"/>
                <w:szCs w:val="20"/>
                <w:lang w:val="kk-KZ"/>
              </w:rPr>
              <w:t>А.Е.Әбіл-қасымова, З.Ә.Жұма-ғұлова “Алгебра және аналаиз бастамала-ры” -107-115 б.</w:t>
            </w:r>
            <w:r w:rsidRPr="00EE236E">
              <w:rPr>
                <w:rFonts w:ascii="Times New Roman" w:hAnsi="Times New Roman" w:cs="Times New Roman"/>
                <w:sz w:val="20"/>
                <w:szCs w:val="20"/>
                <w:lang w:val="kk-KZ"/>
              </w:rPr>
              <w:t>)</w:t>
            </w: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F51447" w:rsidRPr="00EE236E" w:rsidRDefault="00F51447"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ДК экраны</w:t>
            </w:r>
            <w:r w:rsidR="009B2AB0" w:rsidRPr="00EE236E">
              <w:rPr>
                <w:rFonts w:ascii="Times New Roman" w:hAnsi="Times New Roman" w:cs="Times New Roman"/>
                <w:sz w:val="20"/>
                <w:szCs w:val="20"/>
                <w:lang w:val="kk-KZ"/>
              </w:rPr>
              <w:t>.</w:t>
            </w:r>
          </w:p>
          <w:p w:rsidR="00F814AD" w:rsidRPr="00EE236E" w:rsidRDefault="008B523D"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Жұмыс дәптері, тақта.</w:t>
            </w:r>
          </w:p>
          <w:p w:rsidR="00F814AD" w:rsidRPr="00EE236E" w:rsidRDefault="00F814AD" w:rsidP="00EE236E">
            <w:pPr>
              <w:spacing w:after="0" w:line="240" w:lineRule="auto"/>
              <w:rPr>
                <w:rFonts w:ascii="Times New Roman" w:hAnsi="Times New Roman" w:cs="Times New Roman"/>
                <w:b/>
                <w:sz w:val="20"/>
                <w:szCs w:val="20"/>
                <w:lang w:val="kk-KZ"/>
              </w:rPr>
            </w:pPr>
          </w:p>
          <w:p w:rsidR="00F814AD" w:rsidRPr="00EE236E" w:rsidRDefault="00F814AD"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4A6FD8" w:rsidRPr="00EE236E" w:rsidRDefault="004A6FD8"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8B523D" w:rsidRPr="00EE236E" w:rsidRDefault="008B523D" w:rsidP="00EE236E">
            <w:pPr>
              <w:spacing w:after="0" w:line="240" w:lineRule="auto"/>
              <w:rPr>
                <w:rFonts w:ascii="Times New Roman" w:hAnsi="Times New Roman" w:cs="Times New Roman"/>
                <w:b/>
                <w:sz w:val="20"/>
                <w:szCs w:val="20"/>
                <w:lang w:val="kk-KZ"/>
              </w:rPr>
            </w:pPr>
          </w:p>
          <w:p w:rsidR="002F28C6" w:rsidRPr="00EE236E" w:rsidRDefault="00AD749A" w:rsidP="00EE236E">
            <w:pPr>
              <w:spacing w:after="0" w:line="240" w:lineRule="auto"/>
              <w:rPr>
                <w:rFonts w:ascii="Times New Roman" w:hAnsi="Times New Roman" w:cs="Times New Roman"/>
                <w:sz w:val="20"/>
                <w:szCs w:val="20"/>
                <w:lang w:val="kk-KZ"/>
              </w:rPr>
            </w:pPr>
            <w:hyperlink r:id="rId9" w:history="1">
              <w:r w:rsidR="002F28C6" w:rsidRPr="00EE236E">
                <w:rPr>
                  <w:rStyle w:val="a3"/>
                  <w:rFonts w:ascii="Times New Roman" w:hAnsi="Times New Roman" w:cs="Times New Roman"/>
                  <w:color w:val="auto"/>
                  <w:sz w:val="20"/>
                  <w:szCs w:val="20"/>
                  <w:u w:val="none"/>
                  <w:lang w:val="kk-KZ"/>
                </w:rPr>
                <w:t>https://www.baamboozle.com/profile/1282292</w:t>
              </w:r>
            </w:hyperlink>
          </w:p>
        </w:tc>
      </w:tr>
      <w:tr w:rsidR="00EE236E" w:rsidRPr="00EE236E" w:rsidTr="00DB3DBB">
        <w:trPr>
          <w:trHeight w:val="2535"/>
        </w:trPr>
        <w:tc>
          <w:tcPr>
            <w:tcW w:w="1526" w:type="dxa"/>
          </w:tcPr>
          <w:p w:rsidR="00F814AD" w:rsidRPr="00EE236E" w:rsidRDefault="00F814AD"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lastRenderedPageBreak/>
              <w:t>Сабақтың соңы</w:t>
            </w:r>
          </w:p>
          <w:p w:rsidR="00F814AD" w:rsidRPr="00EE236E" w:rsidRDefault="00F814AD"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Кері байланыс</w:t>
            </w:r>
          </w:p>
          <w:p w:rsidR="00F814AD" w:rsidRPr="00EE236E" w:rsidRDefault="00F814AD" w:rsidP="00EE236E">
            <w:pPr>
              <w:spacing w:after="0" w:line="240" w:lineRule="auto"/>
              <w:rPr>
                <w:rFonts w:ascii="Times New Roman" w:hAnsi="Times New Roman" w:cs="Times New Roman"/>
                <w:b/>
                <w:sz w:val="20"/>
                <w:szCs w:val="20"/>
                <w:lang w:val="kk-KZ"/>
              </w:rPr>
            </w:pPr>
            <w:r w:rsidRPr="00EE236E">
              <w:rPr>
                <w:rFonts w:ascii="Times New Roman" w:hAnsi="Times New Roman" w:cs="Times New Roman"/>
                <w:b/>
                <w:sz w:val="20"/>
                <w:szCs w:val="20"/>
                <w:lang w:val="kk-KZ"/>
              </w:rPr>
              <w:t>4 минут</w:t>
            </w:r>
          </w:p>
        </w:tc>
        <w:tc>
          <w:tcPr>
            <w:tcW w:w="3402" w:type="dxa"/>
          </w:tcPr>
          <w:p w:rsidR="009B2AB0" w:rsidRPr="00EE236E" w:rsidRDefault="00DB3DBB"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Әр топтың топбасшысы топ мүшелерінің</w:t>
            </w:r>
            <w:r w:rsidR="00713204" w:rsidRPr="00EE236E">
              <w:rPr>
                <w:rFonts w:ascii="Times New Roman" w:hAnsi="Times New Roman" w:cs="Times New Roman"/>
                <w:sz w:val="20"/>
                <w:szCs w:val="20"/>
                <w:lang w:val="kk-KZ"/>
              </w:rPr>
              <w:t xml:space="preserve"> ба</w:t>
            </w:r>
            <w:r w:rsidR="009B2AB0" w:rsidRPr="00EE236E">
              <w:rPr>
                <w:rFonts w:ascii="Times New Roman" w:hAnsi="Times New Roman" w:cs="Times New Roman"/>
                <w:sz w:val="20"/>
                <w:szCs w:val="20"/>
                <w:lang w:val="kk-KZ"/>
              </w:rPr>
              <w:t>лын есептеп, нәтижесін айтады. Бағалау парағындағы балл арқылы мұғалім оқушыларды бағалайды.</w:t>
            </w:r>
          </w:p>
          <w:p w:rsidR="00D310E2" w:rsidRPr="00EE236E" w:rsidRDefault="00DB3DBB"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 xml:space="preserve">Кері байланыс </w:t>
            </w:r>
            <w:r w:rsidRPr="00EE236E">
              <w:rPr>
                <w:rFonts w:ascii="Times New Roman" w:hAnsi="Times New Roman" w:cs="Times New Roman"/>
                <w:b/>
                <w:sz w:val="20"/>
                <w:szCs w:val="20"/>
                <w:lang w:val="kk-KZ"/>
              </w:rPr>
              <w:t>«БАСКЕТБОЛ» әдісі</w:t>
            </w:r>
            <w:r w:rsidRPr="00EE236E">
              <w:rPr>
                <w:rFonts w:ascii="Times New Roman" w:hAnsi="Times New Roman" w:cs="Times New Roman"/>
                <w:sz w:val="20"/>
                <w:szCs w:val="20"/>
                <w:lang w:val="kk-KZ"/>
              </w:rPr>
              <w:t xml:space="preserve"> арқылы орындалады.</w:t>
            </w:r>
          </w:p>
          <w:p w:rsidR="00D310E2" w:rsidRPr="00EE236E" w:rsidRDefault="00CF0853"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 xml:space="preserve">Оқушы өз стаканына сабақ түсінікті болса </w:t>
            </w:r>
            <w:r w:rsidRPr="00EE236E">
              <w:rPr>
                <w:rFonts w:ascii="Times New Roman" w:hAnsi="Times New Roman" w:cs="Times New Roman"/>
                <w:b/>
                <w:sz w:val="20"/>
                <w:szCs w:val="20"/>
                <w:lang w:val="kk-KZ"/>
              </w:rPr>
              <w:t>жасыл</w:t>
            </w:r>
            <w:r w:rsidRPr="00EE236E">
              <w:rPr>
                <w:rFonts w:ascii="Times New Roman" w:hAnsi="Times New Roman" w:cs="Times New Roman"/>
                <w:sz w:val="20"/>
                <w:szCs w:val="20"/>
                <w:lang w:val="kk-KZ"/>
              </w:rPr>
              <w:t xml:space="preserve"> доп, сабаққа байланысты сұрақтар болса </w:t>
            </w:r>
            <w:r w:rsidRPr="00EE236E">
              <w:rPr>
                <w:rFonts w:ascii="Times New Roman" w:hAnsi="Times New Roman" w:cs="Times New Roman"/>
                <w:b/>
                <w:sz w:val="20"/>
                <w:szCs w:val="20"/>
                <w:lang w:val="kk-KZ"/>
              </w:rPr>
              <w:t>сары</w:t>
            </w:r>
            <w:r w:rsidRPr="00EE236E">
              <w:rPr>
                <w:rFonts w:ascii="Times New Roman" w:hAnsi="Times New Roman" w:cs="Times New Roman"/>
                <w:sz w:val="20"/>
                <w:szCs w:val="20"/>
                <w:lang w:val="kk-KZ"/>
              </w:rPr>
              <w:t xml:space="preserve"> доп, сабақ түсініксіз болса </w:t>
            </w:r>
            <w:r w:rsidRPr="00EE236E">
              <w:rPr>
                <w:rFonts w:ascii="Times New Roman" w:hAnsi="Times New Roman" w:cs="Times New Roman"/>
                <w:b/>
                <w:sz w:val="20"/>
                <w:szCs w:val="20"/>
                <w:lang w:val="kk-KZ"/>
              </w:rPr>
              <w:t>қызыл</w:t>
            </w:r>
            <w:r w:rsidRPr="00EE236E">
              <w:rPr>
                <w:rFonts w:ascii="Times New Roman" w:hAnsi="Times New Roman" w:cs="Times New Roman"/>
                <w:sz w:val="20"/>
                <w:szCs w:val="20"/>
                <w:lang w:val="kk-KZ"/>
              </w:rPr>
              <w:t xml:space="preserve"> </w:t>
            </w:r>
            <w:r w:rsidR="00EF7A80" w:rsidRPr="00EE236E">
              <w:rPr>
                <w:rFonts w:ascii="Times New Roman" w:hAnsi="Times New Roman" w:cs="Times New Roman"/>
                <w:sz w:val="20"/>
                <w:szCs w:val="20"/>
                <w:lang w:val="kk-KZ"/>
              </w:rPr>
              <w:t>допты салуы керек.</w:t>
            </w:r>
          </w:p>
          <w:p w:rsidR="00D310E2" w:rsidRPr="00EE236E" w:rsidRDefault="00D310E2"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b/>
                <w:sz w:val="20"/>
                <w:szCs w:val="20"/>
                <w:lang w:val="kk-KZ"/>
              </w:rPr>
              <w:t xml:space="preserve">Мақсаты: </w:t>
            </w:r>
            <w:r w:rsidRPr="00EE236E">
              <w:rPr>
                <w:rFonts w:ascii="Times New Roman" w:hAnsi="Times New Roman" w:cs="Times New Roman"/>
                <w:sz w:val="20"/>
                <w:szCs w:val="20"/>
                <w:lang w:val="kk-KZ"/>
              </w:rPr>
              <w:t>Оқушы алған білімін саралай білуге дағдыланады.</w:t>
            </w:r>
          </w:p>
          <w:p w:rsidR="00D310E2" w:rsidRPr="00EE236E" w:rsidRDefault="00D310E2" w:rsidP="00EE236E">
            <w:pPr>
              <w:spacing w:after="0" w:line="240" w:lineRule="auto"/>
              <w:contextualSpacing/>
              <w:rPr>
                <w:rFonts w:ascii="Times New Roman" w:eastAsia="Times New Roman" w:hAnsi="Times New Roman" w:cs="Times New Roman"/>
                <w:sz w:val="20"/>
                <w:szCs w:val="20"/>
                <w:lang w:val="kk-KZ"/>
              </w:rPr>
            </w:pPr>
            <w:r w:rsidRPr="00EE236E">
              <w:rPr>
                <w:rFonts w:ascii="Times New Roman" w:eastAsia="Times New Roman" w:hAnsi="Times New Roman" w:cs="Times New Roman"/>
                <w:b/>
                <w:sz w:val="20"/>
                <w:szCs w:val="20"/>
                <w:lang w:val="kk-KZ"/>
              </w:rPr>
              <w:t xml:space="preserve">Тиімділігі: </w:t>
            </w:r>
            <w:r w:rsidRPr="00EE236E">
              <w:rPr>
                <w:rFonts w:ascii="Times New Roman" w:eastAsia="Times New Roman" w:hAnsi="Times New Roman" w:cs="Times New Roman"/>
                <w:sz w:val="20"/>
                <w:szCs w:val="20"/>
                <w:lang w:val="kk-KZ"/>
              </w:rPr>
              <w:t>Тақырып бойынша оқушылардың пікірін анықтайды. Жинақталған деректердің құнды болуын қадағалайды.</w:t>
            </w:r>
            <w:bookmarkStart w:id="0" w:name="_GoBack"/>
            <w:bookmarkEnd w:id="0"/>
          </w:p>
          <w:p w:rsidR="00D310E2" w:rsidRPr="00EE236E" w:rsidRDefault="00D310E2"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b/>
                <w:sz w:val="20"/>
                <w:szCs w:val="20"/>
                <w:lang w:val="kk-KZ"/>
              </w:rPr>
              <w:t>Саралау:</w:t>
            </w:r>
            <w:r w:rsidRPr="00EE236E">
              <w:rPr>
                <w:rFonts w:ascii="Times New Roman" w:hAnsi="Times New Roman" w:cs="Times New Roman"/>
                <w:sz w:val="20"/>
                <w:szCs w:val="20"/>
                <w:lang w:val="kk-KZ"/>
              </w:rPr>
              <w:t xml:space="preserve"> Бұл кезеңде саралаудың </w:t>
            </w:r>
            <w:r w:rsidRPr="00EE236E">
              <w:rPr>
                <w:rFonts w:ascii="Times New Roman" w:hAnsi="Times New Roman" w:cs="Times New Roman"/>
                <w:b/>
                <w:sz w:val="20"/>
                <w:szCs w:val="20"/>
                <w:lang w:val="kk-KZ"/>
              </w:rPr>
              <w:t>«Қорытынды»</w:t>
            </w:r>
            <w:r w:rsidRPr="00EE236E">
              <w:rPr>
                <w:rFonts w:ascii="Times New Roman" w:hAnsi="Times New Roman" w:cs="Times New Roman"/>
                <w:sz w:val="20"/>
                <w:szCs w:val="20"/>
                <w:lang w:val="kk-KZ"/>
              </w:rPr>
              <w:t xml:space="preserve"> тәсілі көрінеді.</w:t>
            </w:r>
          </w:p>
          <w:p w:rsidR="00642C5A" w:rsidRPr="00EE236E" w:rsidRDefault="00642C5A" w:rsidP="00EE236E">
            <w:pPr>
              <w:spacing w:after="0" w:line="240" w:lineRule="auto"/>
              <w:contextualSpacing/>
              <w:rPr>
                <w:rFonts w:ascii="Times New Roman" w:hAnsi="Times New Roman" w:cs="Times New Roman"/>
                <w:sz w:val="20"/>
                <w:szCs w:val="20"/>
                <w:lang w:val="kk-KZ"/>
              </w:rPr>
            </w:pPr>
          </w:p>
          <w:p w:rsidR="00642C5A" w:rsidRPr="00EE236E" w:rsidRDefault="00D310E2" w:rsidP="00EE236E">
            <w:pPr>
              <w:spacing w:after="0" w:line="240" w:lineRule="auto"/>
              <w:contextualSpacing/>
              <w:rPr>
                <w:rFonts w:ascii="Times New Roman" w:hAnsi="Times New Roman" w:cs="Times New Roman"/>
                <w:b/>
                <w:sz w:val="20"/>
                <w:szCs w:val="20"/>
                <w:lang w:val="kk-KZ"/>
              </w:rPr>
            </w:pPr>
            <w:r w:rsidRPr="00EE236E">
              <w:rPr>
                <w:rFonts w:ascii="Times New Roman" w:hAnsi="Times New Roman" w:cs="Times New Roman"/>
                <w:b/>
                <w:sz w:val="20"/>
                <w:szCs w:val="20"/>
                <w:lang w:val="kk-KZ"/>
              </w:rPr>
              <w:t>Үйге тапсырма:</w:t>
            </w:r>
            <w:r w:rsidR="00713204" w:rsidRPr="00EE236E">
              <w:rPr>
                <w:rFonts w:ascii="Times New Roman" w:hAnsi="Times New Roman" w:cs="Times New Roman"/>
                <w:b/>
                <w:sz w:val="20"/>
                <w:szCs w:val="20"/>
                <w:lang w:val="kk-KZ"/>
              </w:rPr>
              <w:t xml:space="preserve"> Оқулықтағы</w:t>
            </w:r>
            <w:r w:rsidRPr="00EE236E">
              <w:rPr>
                <w:rFonts w:ascii="Times New Roman" w:hAnsi="Times New Roman" w:cs="Times New Roman"/>
                <w:b/>
                <w:sz w:val="20"/>
                <w:szCs w:val="20"/>
                <w:lang w:val="kk-KZ"/>
              </w:rPr>
              <w:t xml:space="preserve"> №</w:t>
            </w:r>
            <w:r w:rsidR="00713204" w:rsidRPr="00EE236E">
              <w:rPr>
                <w:rFonts w:ascii="Times New Roman" w:hAnsi="Times New Roman" w:cs="Times New Roman"/>
                <w:b/>
                <w:sz w:val="20"/>
                <w:szCs w:val="20"/>
                <w:lang w:val="kk-KZ"/>
              </w:rPr>
              <w:t>22.5, 22.6-тапсырмалар, 136-бет.</w:t>
            </w:r>
          </w:p>
        </w:tc>
        <w:tc>
          <w:tcPr>
            <w:tcW w:w="2693" w:type="dxa"/>
          </w:tcPr>
          <w:p w:rsidR="00F814AD" w:rsidRPr="00EE236E" w:rsidRDefault="009B2AB0" w:rsidP="00EE236E">
            <w:pPr>
              <w:spacing w:after="0" w:line="240" w:lineRule="auto"/>
              <w:contextualSpacing/>
              <w:rPr>
                <w:rFonts w:ascii="Times New Roman" w:hAnsi="Times New Roman" w:cs="Times New Roman"/>
                <w:sz w:val="20"/>
                <w:szCs w:val="20"/>
                <w:lang w:val="kk-KZ"/>
              </w:rPr>
            </w:pPr>
            <w:r w:rsidRPr="00EE236E">
              <w:rPr>
                <w:rFonts w:ascii="Times New Roman" w:hAnsi="Times New Roman" w:cs="Times New Roman"/>
                <w:sz w:val="20"/>
                <w:szCs w:val="20"/>
                <w:lang w:val="kk-KZ"/>
              </w:rPr>
              <w:t xml:space="preserve">Оқушы өз стаканына сабақ түсінікті болса </w:t>
            </w:r>
            <w:r w:rsidRPr="00EE236E">
              <w:rPr>
                <w:rFonts w:ascii="Times New Roman" w:hAnsi="Times New Roman" w:cs="Times New Roman"/>
                <w:b/>
                <w:sz w:val="20"/>
                <w:szCs w:val="20"/>
                <w:lang w:val="kk-KZ"/>
              </w:rPr>
              <w:t>жасыл</w:t>
            </w:r>
            <w:r w:rsidRPr="00EE236E">
              <w:rPr>
                <w:rFonts w:ascii="Times New Roman" w:hAnsi="Times New Roman" w:cs="Times New Roman"/>
                <w:sz w:val="20"/>
                <w:szCs w:val="20"/>
                <w:lang w:val="kk-KZ"/>
              </w:rPr>
              <w:t xml:space="preserve"> доп, сабаққа байланысты сұрақтар болса </w:t>
            </w:r>
            <w:r w:rsidRPr="00EE236E">
              <w:rPr>
                <w:rFonts w:ascii="Times New Roman" w:hAnsi="Times New Roman" w:cs="Times New Roman"/>
                <w:b/>
                <w:sz w:val="20"/>
                <w:szCs w:val="20"/>
                <w:lang w:val="kk-KZ"/>
              </w:rPr>
              <w:t>сары</w:t>
            </w:r>
            <w:r w:rsidRPr="00EE236E">
              <w:rPr>
                <w:rFonts w:ascii="Times New Roman" w:hAnsi="Times New Roman" w:cs="Times New Roman"/>
                <w:sz w:val="20"/>
                <w:szCs w:val="20"/>
                <w:lang w:val="kk-KZ"/>
              </w:rPr>
              <w:t xml:space="preserve"> доп, сабақ түсініксіз болса </w:t>
            </w:r>
            <w:r w:rsidRPr="00EE236E">
              <w:rPr>
                <w:rFonts w:ascii="Times New Roman" w:hAnsi="Times New Roman" w:cs="Times New Roman"/>
                <w:b/>
                <w:sz w:val="20"/>
                <w:szCs w:val="20"/>
                <w:lang w:val="kk-KZ"/>
              </w:rPr>
              <w:t>қызыл</w:t>
            </w:r>
            <w:r w:rsidRPr="00EE236E">
              <w:rPr>
                <w:rFonts w:ascii="Times New Roman" w:hAnsi="Times New Roman" w:cs="Times New Roman"/>
                <w:sz w:val="20"/>
                <w:szCs w:val="20"/>
                <w:lang w:val="kk-KZ"/>
              </w:rPr>
              <w:t xml:space="preserve"> допты салады</w:t>
            </w:r>
            <w:r w:rsidR="00EF7A80" w:rsidRPr="00EE236E">
              <w:rPr>
                <w:rFonts w:ascii="Times New Roman" w:hAnsi="Times New Roman" w:cs="Times New Roman"/>
                <w:sz w:val="20"/>
                <w:szCs w:val="20"/>
                <w:lang w:val="kk-KZ"/>
              </w:rPr>
              <w:t>.</w:t>
            </w:r>
          </w:p>
        </w:tc>
        <w:tc>
          <w:tcPr>
            <w:tcW w:w="1985" w:type="dxa"/>
          </w:tcPr>
          <w:p w:rsidR="00F814AD" w:rsidRPr="00EE236E" w:rsidRDefault="00D310E2" w:rsidP="00EE236E">
            <w:pPr>
              <w:spacing w:after="0" w:line="240" w:lineRule="auto"/>
              <w:rPr>
                <w:rFonts w:ascii="Times New Roman" w:eastAsia="Times New Roman" w:hAnsi="Times New Roman" w:cs="Times New Roman"/>
                <w:b/>
                <w:bCs/>
                <w:sz w:val="20"/>
                <w:szCs w:val="20"/>
                <w:lang w:val="kk-KZ" w:eastAsia="en-GB"/>
              </w:rPr>
            </w:pPr>
            <w:r w:rsidRPr="00EE236E">
              <w:rPr>
                <w:rFonts w:ascii="Times New Roman" w:hAnsi="Times New Roman" w:cs="Times New Roman"/>
                <w:sz w:val="20"/>
                <w:szCs w:val="20"/>
                <w:lang w:val="kk-KZ"/>
              </w:rPr>
              <w:t>Әр топтың топ басшысына сабақ басында бағалау парағы таратылады. Топ мүшелерінің жауап беруіне қарай топ басшы бағалап отырады. 1-10 баллдық жүйе бойынша оқушылардың сабаққа қатысу белсенділігі бағаланады.</w:t>
            </w:r>
          </w:p>
        </w:tc>
        <w:tc>
          <w:tcPr>
            <w:tcW w:w="1559" w:type="dxa"/>
          </w:tcPr>
          <w:p w:rsidR="009B2AB0" w:rsidRPr="00EE236E" w:rsidRDefault="009B2AB0" w:rsidP="00EE236E">
            <w:pPr>
              <w:spacing w:after="0" w:line="240" w:lineRule="auto"/>
              <w:rPr>
                <w:rFonts w:ascii="Times New Roman" w:hAnsi="Times New Roman" w:cs="Times New Roman"/>
                <w:sz w:val="20"/>
                <w:szCs w:val="20"/>
                <w:lang w:val="kk-KZ"/>
              </w:rPr>
            </w:pPr>
            <w:r w:rsidRPr="00EE236E">
              <w:rPr>
                <w:rFonts w:ascii="Times New Roman" w:hAnsi="Times New Roman" w:cs="Times New Roman"/>
                <w:sz w:val="20"/>
                <w:szCs w:val="20"/>
                <w:lang w:val="kk-KZ"/>
              </w:rPr>
              <w:t>Бағалау парағы.</w:t>
            </w:r>
          </w:p>
          <w:p w:rsidR="00F814AD" w:rsidRPr="00EE236E" w:rsidRDefault="009B2AB0" w:rsidP="00EE236E">
            <w:pPr>
              <w:spacing w:after="0" w:line="240" w:lineRule="auto"/>
              <w:rPr>
                <w:rFonts w:ascii="Times New Roman" w:hAnsi="Times New Roman" w:cs="Times New Roman"/>
                <w:sz w:val="20"/>
                <w:szCs w:val="20"/>
                <w:lang w:val="en-US"/>
              </w:rPr>
            </w:pPr>
            <w:r w:rsidRPr="00EE236E">
              <w:rPr>
                <w:rFonts w:ascii="Times New Roman" w:hAnsi="Times New Roman" w:cs="Times New Roman"/>
                <w:sz w:val="20"/>
                <w:szCs w:val="20"/>
                <w:lang w:val="kk-KZ"/>
              </w:rPr>
              <w:t>Баскетбол добы.</w:t>
            </w:r>
          </w:p>
        </w:tc>
      </w:tr>
    </w:tbl>
    <w:p w:rsidR="00A46D69" w:rsidRPr="00EE236E" w:rsidRDefault="00A46D69" w:rsidP="00EE236E">
      <w:pPr>
        <w:spacing w:after="0" w:line="240" w:lineRule="auto"/>
        <w:rPr>
          <w:rFonts w:ascii="Times New Roman" w:hAnsi="Times New Roman" w:cs="Times New Roman"/>
          <w:sz w:val="20"/>
          <w:szCs w:val="20"/>
          <w:lang w:val="kk-KZ"/>
        </w:rPr>
      </w:pPr>
    </w:p>
    <w:sectPr w:rsidR="00A46D69" w:rsidRPr="00EE236E" w:rsidSect="003A19AC">
      <w:pgSz w:w="11906" w:h="16838"/>
      <w:pgMar w:top="1134" w:right="14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94DBA"/>
    <w:multiLevelType w:val="hybridMultilevel"/>
    <w:tmpl w:val="24509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3A"/>
    <w:rsid w:val="0000030A"/>
    <w:rsid w:val="00001C00"/>
    <w:rsid w:val="000035EA"/>
    <w:rsid w:val="00004974"/>
    <w:rsid w:val="00005159"/>
    <w:rsid w:val="00007BA8"/>
    <w:rsid w:val="000144A5"/>
    <w:rsid w:val="000150A4"/>
    <w:rsid w:val="0001549A"/>
    <w:rsid w:val="00023B2F"/>
    <w:rsid w:val="00025B46"/>
    <w:rsid w:val="00026808"/>
    <w:rsid w:val="00026AFD"/>
    <w:rsid w:val="0003029D"/>
    <w:rsid w:val="000311CB"/>
    <w:rsid w:val="00031C1C"/>
    <w:rsid w:val="000378F0"/>
    <w:rsid w:val="0004084B"/>
    <w:rsid w:val="000408C3"/>
    <w:rsid w:val="00040C44"/>
    <w:rsid w:val="00041934"/>
    <w:rsid w:val="00042564"/>
    <w:rsid w:val="000434D5"/>
    <w:rsid w:val="000467B0"/>
    <w:rsid w:val="00050A12"/>
    <w:rsid w:val="00051787"/>
    <w:rsid w:val="0005630D"/>
    <w:rsid w:val="00066618"/>
    <w:rsid w:val="000675C4"/>
    <w:rsid w:val="00072E21"/>
    <w:rsid w:val="000808B3"/>
    <w:rsid w:val="0008397C"/>
    <w:rsid w:val="000847FD"/>
    <w:rsid w:val="00086D07"/>
    <w:rsid w:val="00097251"/>
    <w:rsid w:val="000A3733"/>
    <w:rsid w:val="000A3959"/>
    <w:rsid w:val="000A6A55"/>
    <w:rsid w:val="000B057A"/>
    <w:rsid w:val="000B27FC"/>
    <w:rsid w:val="000B2FA2"/>
    <w:rsid w:val="000B4D40"/>
    <w:rsid w:val="000B6AB1"/>
    <w:rsid w:val="000C1859"/>
    <w:rsid w:val="000C5811"/>
    <w:rsid w:val="000C7820"/>
    <w:rsid w:val="000D050B"/>
    <w:rsid w:val="000D252C"/>
    <w:rsid w:val="000D3652"/>
    <w:rsid w:val="000D6CF1"/>
    <w:rsid w:val="000D77F2"/>
    <w:rsid w:val="000E0420"/>
    <w:rsid w:val="000E1A5A"/>
    <w:rsid w:val="000E1F68"/>
    <w:rsid w:val="000E44B4"/>
    <w:rsid w:val="000E7618"/>
    <w:rsid w:val="000F00D9"/>
    <w:rsid w:val="000F221A"/>
    <w:rsid w:val="0010055F"/>
    <w:rsid w:val="00101C8B"/>
    <w:rsid w:val="00111007"/>
    <w:rsid w:val="00113272"/>
    <w:rsid w:val="00117ADD"/>
    <w:rsid w:val="00120270"/>
    <w:rsid w:val="0012217D"/>
    <w:rsid w:val="00133185"/>
    <w:rsid w:val="00136B2C"/>
    <w:rsid w:val="00140230"/>
    <w:rsid w:val="0014756B"/>
    <w:rsid w:val="00147F21"/>
    <w:rsid w:val="00150592"/>
    <w:rsid w:val="00151545"/>
    <w:rsid w:val="001551E9"/>
    <w:rsid w:val="001608F0"/>
    <w:rsid w:val="001659F6"/>
    <w:rsid w:val="00167635"/>
    <w:rsid w:val="0017107F"/>
    <w:rsid w:val="0017291C"/>
    <w:rsid w:val="00173D1D"/>
    <w:rsid w:val="00174C81"/>
    <w:rsid w:val="00175FA2"/>
    <w:rsid w:val="001768BD"/>
    <w:rsid w:val="0018134E"/>
    <w:rsid w:val="0018277E"/>
    <w:rsid w:val="001838B9"/>
    <w:rsid w:val="0018412D"/>
    <w:rsid w:val="0019043E"/>
    <w:rsid w:val="00191443"/>
    <w:rsid w:val="00192370"/>
    <w:rsid w:val="00194CF0"/>
    <w:rsid w:val="00194EF5"/>
    <w:rsid w:val="00197D76"/>
    <w:rsid w:val="00197E3B"/>
    <w:rsid w:val="001A0E46"/>
    <w:rsid w:val="001A1B5F"/>
    <w:rsid w:val="001A355B"/>
    <w:rsid w:val="001A55E5"/>
    <w:rsid w:val="001B16C6"/>
    <w:rsid w:val="001B2155"/>
    <w:rsid w:val="001B2504"/>
    <w:rsid w:val="001B374F"/>
    <w:rsid w:val="001B4A35"/>
    <w:rsid w:val="001C1826"/>
    <w:rsid w:val="001C2D0A"/>
    <w:rsid w:val="001C458F"/>
    <w:rsid w:val="001C7355"/>
    <w:rsid w:val="001C7CD1"/>
    <w:rsid w:val="001D24DC"/>
    <w:rsid w:val="001D45DC"/>
    <w:rsid w:val="001D4D81"/>
    <w:rsid w:val="001D5E23"/>
    <w:rsid w:val="001D69C5"/>
    <w:rsid w:val="001E2A75"/>
    <w:rsid w:val="001E38C5"/>
    <w:rsid w:val="001E61A9"/>
    <w:rsid w:val="001F2818"/>
    <w:rsid w:val="001F3EF2"/>
    <w:rsid w:val="001F4AAD"/>
    <w:rsid w:val="001F4F75"/>
    <w:rsid w:val="001F51AD"/>
    <w:rsid w:val="001F6F3F"/>
    <w:rsid w:val="00200BED"/>
    <w:rsid w:val="00201903"/>
    <w:rsid w:val="00202904"/>
    <w:rsid w:val="00203F77"/>
    <w:rsid w:val="00207FE5"/>
    <w:rsid w:val="00214D65"/>
    <w:rsid w:val="002165FE"/>
    <w:rsid w:val="0022024E"/>
    <w:rsid w:val="00223FD5"/>
    <w:rsid w:val="00225F27"/>
    <w:rsid w:val="00225F5E"/>
    <w:rsid w:val="0022774F"/>
    <w:rsid w:val="0023237C"/>
    <w:rsid w:val="00234A49"/>
    <w:rsid w:val="002351F2"/>
    <w:rsid w:val="002365DE"/>
    <w:rsid w:val="0024209A"/>
    <w:rsid w:val="002438A8"/>
    <w:rsid w:val="002469F6"/>
    <w:rsid w:val="00247EAD"/>
    <w:rsid w:val="00251598"/>
    <w:rsid w:val="00251821"/>
    <w:rsid w:val="00252516"/>
    <w:rsid w:val="00256BEF"/>
    <w:rsid w:val="002607ED"/>
    <w:rsid w:val="0026610B"/>
    <w:rsid w:val="002727AC"/>
    <w:rsid w:val="0027461F"/>
    <w:rsid w:val="002746E2"/>
    <w:rsid w:val="00274745"/>
    <w:rsid w:val="00281859"/>
    <w:rsid w:val="002865FA"/>
    <w:rsid w:val="002869B0"/>
    <w:rsid w:val="00287E5F"/>
    <w:rsid w:val="00293B06"/>
    <w:rsid w:val="00294AA9"/>
    <w:rsid w:val="002A04AD"/>
    <w:rsid w:val="002A2946"/>
    <w:rsid w:val="002A2ECB"/>
    <w:rsid w:val="002A3EEF"/>
    <w:rsid w:val="002A46E4"/>
    <w:rsid w:val="002A5232"/>
    <w:rsid w:val="002A5B3C"/>
    <w:rsid w:val="002A6EBD"/>
    <w:rsid w:val="002B0F57"/>
    <w:rsid w:val="002B588E"/>
    <w:rsid w:val="002B6475"/>
    <w:rsid w:val="002B658D"/>
    <w:rsid w:val="002C16D0"/>
    <w:rsid w:val="002D353A"/>
    <w:rsid w:val="002D6114"/>
    <w:rsid w:val="002E099D"/>
    <w:rsid w:val="002E0A0C"/>
    <w:rsid w:val="002E34B9"/>
    <w:rsid w:val="002E4CDE"/>
    <w:rsid w:val="002E7698"/>
    <w:rsid w:val="002F049D"/>
    <w:rsid w:val="002F28C6"/>
    <w:rsid w:val="002F5F44"/>
    <w:rsid w:val="0030266F"/>
    <w:rsid w:val="00306AEA"/>
    <w:rsid w:val="0031310F"/>
    <w:rsid w:val="003142A9"/>
    <w:rsid w:val="00314327"/>
    <w:rsid w:val="00315359"/>
    <w:rsid w:val="00316949"/>
    <w:rsid w:val="003169F8"/>
    <w:rsid w:val="003215F0"/>
    <w:rsid w:val="0032180D"/>
    <w:rsid w:val="003228F8"/>
    <w:rsid w:val="00325FC1"/>
    <w:rsid w:val="00326BA7"/>
    <w:rsid w:val="00330A00"/>
    <w:rsid w:val="00335217"/>
    <w:rsid w:val="00343073"/>
    <w:rsid w:val="00343B3B"/>
    <w:rsid w:val="00344FC7"/>
    <w:rsid w:val="003460E1"/>
    <w:rsid w:val="00347041"/>
    <w:rsid w:val="00347141"/>
    <w:rsid w:val="0034760F"/>
    <w:rsid w:val="00352114"/>
    <w:rsid w:val="003526AE"/>
    <w:rsid w:val="00357025"/>
    <w:rsid w:val="00357063"/>
    <w:rsid w:val="003571FA"/>
    <w:rsid w:val="00360792"/>
    <w:rsid w:val="0036437A"/>
    <w:rsid w:val="003657ED"/>
    <w:rsid w:val="003658D1"/>
    <w:rsid w:val="00374D5D"/>
    <w:rsid w:val="00375B7A"/>
    <w:rsid w:val="00375BEC"/>
    <w:rsid w:val="00376842"/>
    <w:rsid w:val="00377DAA"/>
    <w:rsid w:val="00377F99"/>
    <w:rsid w:val="003825C3"/>
    <w:rsid w:val="00382DA2"/>
    <w:rsid w:val="00394B10"/>
    <w:rsid w:val="00397331"/>
    <w:rsid w:val="003A19AC"/>
    <w:rsid w:val="003A2540"/>
    <w:rsid w:val="003A2981"/>
    <w:rsid w:val="003A5574"/>
    <w:rsid w:val="003A579B"/>
    <w:rsid w:val="003A7FEB"/>
    <w:rsid w:val="003B0813"/>
    <w:rsid w:val="003B082E"/>
    <w:rsid w:val="003B1CCB"/>
    <w:rsid w:val="003B668D"/>
    <w:rsid w:val="003C3677"/>
    <w:rsid w:val="003C44A2"/>
    <w:rsid w:val="003C4D4F"/>
    <w:rsid w:val="003C4F0D"/>
    <w:rsid w:val="003C70CA"/>
    <w:rsid w:val="003D3A60"/>
    <w:rsid w:val="003D4027"/>
    <w:rsid w:val="003D4CC8"/>
    <w:rsid w:val="003D7F8D"/>
    <w:rsid w:val="003E048D"/>
    <w:rsid w:val="003E0EA0"/>
    <w:rsid w:val="003E1D27"/>
    <w:rsid w:val="003E2BD2"/>
    <w:rsid w:val="003E36E5"/>
    <w:rsid w:val="003E6FF1"/>
    <w:rsid w:val="003F0FE5"/>
    <w:rsid w:val="003F591F"/>
    <w:rsid w:val="00401453"/>
    <w:rsid w:val="0040154D"/>
    <w:rsid w:val="00411B85"/>
    <w:rsid w:val="004125C2"/>
    <w:rsid w:val="004156BE"/>
    <w:rsid w:val="00420BE9"/>
    <w:rsid w:val="00421155"/>
    <w:rsid w:val="00424F4A"/>
    <w:rsid w:val="00430FCE"/>
    <w:rsid w:val="00431D04"/>
    <w:rsid w:val="00442CA2"/>
    <w:rsid w:val="00444D4C"/>
    <w:rsid w:val="0044718C"/>
    <w:rsid w:val="00447B36"/>
    <w:rsid w:val="004505DF"/>
    <w:rsid w:val="004532EF"/>
    <w:rsid w:val="004547C3"/>
    <w:rsid w:val="004555B3"/>
    <w:rsid w:val="00462348"/>
    <w:rsid w:val="00465A99"/>
    <w:rsid w:val="00467136"/>
    <w:rsid w:val="00467A49"/>
    <w:rsid w:val="00470F68"/>
    <w:rsid w:val="00481636"/>
    <w:rsid w:val="0048457E"/>
    <w:rsid w:val="0048525D"/>
    <w:rsid w:val="0049326A"/>
    <w:rsid w:val="00496A78"/>
    <w:rsid w:val="004A4460"/>
    <w:rsid w:val="004A6FD8"/>
    <w:rsid w:val="004B20C8"/>
    <w:rsid w:val="004B631F"/>
    <w:rsid w:val="004C2CDC"/>
    <w:rsid w:val="004C4468"/>
    <w:rsid w:val="004C4DE0"/>
    <w:rsid w:val="004C6C3B"/>
    <w:rsid w:val="004D0D5D"/>
    <w:rsid w:val="004D35B0"/>
    <w:rsid w:val="004D590C"/>
    <w:rsid w:val="004D7745"/>
    <w:rsid w:val="004D79C1"/>
    <w:rsid w:val="004E2AAD"/>
    <w:rsid w:val="004E32A7"/>
    <w:rsid w:val="004E4EE1"/>
    <w:rsid w:val="004F08D1"/>
    <w:rsid w:val="004F392E"/>
    <w:rsid w:val="004F4DAC"/>
    <w:rsid w:val="00503631"/>
    <w:rsid w:val="005040E2"/>
    <w:rsid w:val="00504B0A"/>
    <w:rsid w:val="00511364"/>
    <w:rsid w:val="00511B41"/>
    <w:rsid w:val="00512A23"/>
    <w:rsid w:val="00512F05"/>
    <w:rsid w:val="005211DA"/>
    <w:rsid w:val="005317EB"/>
    <w:rsid w:val="00536FAD"/>
    <w:rsid w:val="0054256B"/>
    <w:rsid w:val="005449F8"/>
    <w:rsid w:val="00545CB8"/>
    <w:rsid w:val="0055078F"/>
    <w:rsid w:val="005567DB"/>
    <w:rsid w:val="00560AF9"/>
    <w:rsid w:val="005634F3"/>
    <w:rsid w:val="0057110F"/>
    <w:rsid w:val="00571337"/>
    <w:rsid w:val="005806E8"/>
    <w:rsid w:val="0058148F"/>
    <w:rsid w:val="00582509"/>
    <w:rsid w:val="00582DE2"/>
    <w:rsid w:val="00583393"/>
    <w:rsid w:val="00584130"/>
    <w:rsid w:val="005902ED"/>
    <w:rsid w:val="0059087D"/>
    <w:rsid w:val="00592794"/>
    <w:rsid w:val="005A08C9"/>
    <w:rsid w:val="005A1840"/>
    <w:rsid w:val="005A1DC5"/>
    <w:rsid w:val="005A2B90"/>
    <w:rsid w:val="005A536F"/>
    <w:rsid w:val="005A6E2A"/>
    <w:rsid w:val="005B18B8"/>
    <w:rsid w:val="005B1E87"/>
    <w:rsid w:val="005B324C"/>
    <w:rsid w:val="005B3380"/>
    <w:rsid w:val="005B584F"/>
    <w:rsid w:val="005C0877"/>
    <w:rsid w:val="005C0C1F"/>
    <w:rsid w:val="005C2FF6"/>
    <w:rsid w:val="005C3A90"/>
    <w:rsid w:val="005C5A48"/>
    <w:rsid w:val="005C5E3F"/>
    <w:rsid w:val="005C7EBE"/>
    <w:rsid w:val="005D1661"/>
    <w:rsid w:val="005D52E8"/>
    <w:rsid w:val="005D5441"/>
    <w:rsid w:val="005F17FF"/>
    <w:rsid w:val="005F3FEB"/>
    <w:rsid w:val="005F4AEF"/>
    <w:rsid w:val="00601490"/>
    <w:rsid w:val="00604799"/>
    <w:rsid w:val="00606D8F"/>
    <w:rsid w:val="00610D68"/>
    <w:rsid w:val="00612B39"/>
    <w:rsid w:val="00613497"/>
    <w:rsid w:val="00615978"/>
    <w:rsid w:val="00615BAC"/>
    <w:rsid w:val="00620BE5"/>
    <w:rsid w:val="00621425"/>
    <w:rsid w:val="00622740"/>
    <w:rsid w:val="006234E6"/>
    <w:rsid w:val="00626793"/>
    <w:rsid w:val="00627A65"/>
    <w:rsid w:val="006316F6"/>
    <w:rsid w:val="006324D8"/>
    <w:rsid w:val="00633774"/>
    <w:rsid w:val="0063487E"/>
    <w:rsid w:val="00636EB8"/>
    <w:rsid w:val="00637254"/>
    <w:rsid w:val="006412BB"/>
    <w:rsid w:val="006420F1"/>
    <w:rsid w:val="00642C5A"/>
    <w:rsid w:val="00644798"/>
    <w:rsid w:val="00651BDA"/>
    <w:rsid w:val="0066226D"/>
    <w:rsid w:val="006635B3"/>
    <w:rsid w:val="0066445B"/>
    <w:rsid w:val="00666974"/>
    <w:rsid w:val="00670066"/>
    <w:rsid w:val="006719BA"/>
    <w:rsid w:val="006758F2"/>
    <w:rsid w:val="00676370"/>
    <w:rsid w:val="00680D4F"/>
    <w:rsid w:val="0068720B"/>
    <w:rsid w:val="0068727A"/>
    <w:rsid w:val="006913FE"/>
    <w:rsid w:val="006915D4"/>
    <w:rsid w:val="006922F2"/>
    <w:rsid w:val="00692DBB"/>
    <w:rsid w:val="00696BDE"/>
    <w:rsid w:val="006976E6"/>
    <w:rsid w:val="006A49A4"/>
    <w:rsid w:val="006A4DEA"/>
    <w:rsid w:val="006B60FA"/>
    <w:rsid w:val="006B6AF5"/>
    <w:rsid w:val="006C056F"/>
    <w:rsid w:val="006C1BDF"/>
    <w:rsid w:val="006C1D5D"/>
    <w:rsid w:val="006C2B5B"/>
    <w:rsid w:val="006C4F62"/>
    <w:rsid w:val="006C58E0"/>
    <w:rsid w:val="006C6CAB"/>
    <w:rsid w:val="006C7E02"/>
    <w:rsid w:val="006D2D62"/>
    <w:rsid w:val="006E36E5"/>
    <w:rsid w:val="006E6472"/>
    <w:rsid w:val="006E660B"/>
    <w:rsid w:val="006E7141"/>
    <w:rsid w:val="006E7424"/>
    <w:rsid w:val="006E7666"/>
    <w:rsid w:val="006F0651"/>
    <w:rsid w:val="006F1412"/>
    <w:rsid w:val="006F146A"/>
    <w:rsid w:val="006F2C99"/>
    <w:rsid w:val="006F5A9C"/>
    <w:rsid w:val="006F5F7A"/>
    <w:rsid w:val="006F65C5"/>
    <w:rsid w:val="006F6647"/>
    <w:rsid w:val="00701633"/>
    <w:rsid w:val="007021F4"/>
    <w:rsid w:val="0070246F"/>
    <w:rsid w:val="00705DD7"/>
    <w:rsid w:val="0070765C"/>
    <w:rsid w:val="00710749"/>
    <w:rsid w:val="00710F4B"/>
    <w:rsid w:val="00713204"/>
    <w:rsid w:val="00713E83"/>
    <w:rsid w:val="00717915"/>
    <w:rsid w:val="007223B6"/>
    <w:rsid w:val="007278F4"/>
    <w:rsid w:val="00730CAB"/>
    <w:rsid w:val="00732492"/>
    <w:rsid w:val="0073571A"/>
    <w:rsid w:val="007369BA"/>
    <w:rsid w:val="0074075A"/>
    <w:rsid w:val="00740E60"/>
    <w:rsid w:val="00742B45"/>
    <w:rsid w:val="00742CC3"/>
    <w:rsid w:val="00743498"/>
    <w:rsid w:val="00743C8D"/>
    <w:rsid w:val="007505BA"/>
    <w:rsid w:val="00750CEB"/>
    <w:rsid w:val="007519F7"/>
    <w:rsid w:val="00753620"/>
    <w:rsid w:val="007553B3"/>
    <w:rsid w:val="00762BE7"/>
    <w:rsid w:val="00765192"/>
    <w:rsid w:val="00766A06"/>
    <w:rsid w:val="007765FB"/>
    <w:rsid w:val="007906B9"/>
    <w:rsid w:val="00792268"/>
    <w:rsid w:val="0079406A"/>
    <w:rsid w:val="0079409C"/>
    <w:rsid w:val="0079414F"/>
    <w:rsid w:val="00794ADF"/>
    <w:rsid w:val="007953AB"/>
    <w:rsid w:val="00795BF0"/>
    <w:rsid w:val="00795FCA"/>
    <w:rsid w:val="00797009"/>
    <w:rsid w:val="007A0B1D"/>
    <w:rsid w:val="007A23F2"/>
    <w:rsid w:val="007A328B"/>
    <w:rsid w:val="007A5E89"/>
    <w:rsid w:val="007A7C27"/>
    <w:rsid w:val="007B1BDE"/>
    <w:rsid w:val="007B27CB"/>
    <w:rsid w:val="007B32E3"/>
    <w:rsid w:val="007B49DB"/>
    <w:rsid w:val="007B52B9"/>
    <w:rsid w:val="007B67D3"/>
    <w:rsid w:val="007C2522"/>
    <w:rsid w:val="007C32F0"/>
    <w:rsid w:val="007D66F1"/>
    <w:rsid w:val="007D695C"/>
    <w:rsid w:val="007E21C5"/>
    <w:rsid w:val="007E52C2"/>
    <w:rsid w:val="007E5589"/>
    <w:rsid w:val="007F0FF3"/>
    <w:rsid w:val="007F7035"/>
    <w:rsid w:val="007F70DA"/>
    <w:rsid w:val="007F75BE"/>
    <w:rsid w:val="008008AD"/>
    <w:rsid w:val="00801A42"/>
    <w:rsid w:val="0080434F"/>
    <w:rsid w:val="0080519B"/>
    <w:rsid w:val="008072C7"/>
    <w:rsid w:val="0080742B"/>
    <w:rsid w:val="0081001D"/>
    <w:rsid w:val="00811BB4"/>
    <w:rsid w:val="008152FD"/>
    <w:rsid w:val="00821864"/>
    <w:rsid w:val="00827CA8"/>
    <w:rsid w:val="00830038"/>
    <w:rsid w:val="00831261"/>
    <w:rsid w:val="008313FD"/>
    <w:rsid w:val="00833BCF"/>
    <w:rsid w:val="00834011"/>
    <w:rsid w:val="0084298C"/>
    <w:rsid w:val="008431ED"/>
    <w:rsid w:val="00843A14"/>
    <w:rsid w:val="00845E33"/>
    <w:rsid w:val="00845EA0"/>
    <w:rsid w:val="00846A7E"/>
    <w:rsid w:val="00846C75"/>
    <w:rsid w:val="008517D0"/>
    <w:rsid w:val="00853C43"/>
    <w:rsid w:val="00853F0D"/>
    <w:rsid w:val="00853F46"/>
    <w:rsid w:val="00854595"/>
    <w:rsid w:val="00857145"/>
    <w:rsid w:val="00860D5E"/>
    <w:rsid w:val="00860D85"/>
    <w:rsid w:val="008622B2"/>
    <w:rsid w:val="00864D1D"/>
    <w:rsid w:val="00865865"/>
    <w:rsid w:val="00872053"/>
    <w:rsid w:val="008747D5"/>
    <w:rsid w:val="00876EF8"/>
    <w:rsid w:val="0087726C"/>
    <w:rsid w:val="00884057"/>
    <w:rsid w:val="0088481E"/>
    <w:rsid w:val="00892142"/>
    <w:rsid w:val="00892CC2"/>
    <w:rsid w:val="00894AAF"/>
    <w:rsid w:val="008979B6"/>
    <w:rsid w:val="008A4F42"/>
    <w:rsid w:val="008A62E1"/>
    <w:rsid w:val="008B523D"/>
    <w:rsid w:val="008B5FA4"/>
    <w:rsid w:val="008C5B16"/>
    <w:rsid w:val="008C5EB2"/>
    <w:rsid w:val="008C5FAC"/>
    <w:rsid w:val="008D2C19"/>
    <w:rsid w:val="008D5CB9"/>
    <w:rsid w:val="008D6018"/>
    <w:rsid w:val="008D7A0A"/>
    <w:rsid w:val="008E4684"/>
    <w:rsid w:val="008E4FFF"/>
    <w:rsid w:val="008E5A1D"/>
    <w:rsid w:val="008F094C"/>
    <w:rsid w:val="008F1774"/>
    <w:rsid w:val="008F2A91"/>
    <w:rsid w:val="008F316F"/>
    <w:rsid w:val="008F3243"/>
    <w:rsid w:val="008F3F62"/>
    <w:rsid w:val="008F679D"/>
    <w:rsid w:val="008F78EF"/>
    <w:rsid w:val="009005C3"/>
    <w:rsid w:val="00901511"/>
    <w:rsid w:val="009018C4"/>
    <w:rsid w:val="00901A99"/>
    <w:rsid w:val="00906141"/>
    <w:rsid w:val="009071DB"/>
    <w:rsid w:val="00912B49"/>
    <w:rsid w:val="00914811"/>
    <w:rsid w:val="00915264"/>
    <w:rsid w:val="00916E24"/>
    <w:rsid w:val="00920465"/>
    <w:rsid w:val="009230B2"/>
    <w:rsid w:val="00924661"/>
    <w:rsid w:val="009261EE"/>
    <w:rsid w:val="00932BC2"/>
    <w:rsid w:val="00935027"/>
    <w:rsid w:val="009350A4"/>
    <w:rsid w:val="009359EB"/>
    <w:rsid w:val="00936A02"/>
    <w:rsid w:val="0093783A"/>
    <w:rsid w:val="00937BB4"/>
    <w:rsid w:val="009400E7"/>
    <w:rsid w:val="009402B8"/>
    <w:rsid w:val="00942756"/>
    <w:rsid w:val="00943191"/>
    <w:rsid w:val="009432E7"/>
    <w:rsid w:val="0094504F"/>
    <w:rsid w:val="00945867"/>
    <w:rsid w:val="00947CF6"/>
    <w:rsid w:val="00951ACA"/>
    <w:rsid w:val="0095592C"/>
    <w:rsid w:val="0096055F"/>
    <w:rsid w:val="00960674"/>
    <w:rsid w:val="0097365C"/>
    <w:rsid w:val="009750C0"/>
    <w:rsid w:val="00980284"/>
    <w:rsid w:val="009807E3"/>
    <w:rsid w:val="00984125"/>
    <w:rsid w:val="00985206"/>
    <w:rsid w:val="00985BD9"/>
    <w:rsid w:val="00987907"/>
    <w:rsid w:val="00992C8D"/>
    <w:rsid w:val="009970D9"/>
    <w:rsid w:val="00997C63"/>
    <w:rsid w:val="009A18B5"/>
    <w:rsid w:val="009A4273"/>
    <w:rsid w:val="009A5A24"/>
    <w:rsid w:val="009B0D98"/>
    <w:rsid w:val="009B2AB0"/>
    <w:rsid w:val="009B2BFE"/>
    <w:rsid w:val="009B321E"/>
    <w:rsid w:val="009B6203"/>
    <w:rsid w:val="009B6C90"/>
    <w:rsid w:val="009B6F71"/>
    <w:rsid w:val="009C3925"/>
    <w:rsid w:val="009C433C"/>
    <w:rsid w:val="009C468C"/>
    <w:rsid w:val="009C6020"/>
    <w:rsid w:val="009C60A7"/>
    <w:rsid w:val="009D1FFD"/>
    <w:rsid w:val="009D3359"/>
    <w:rsid w:val="009E09AB"/>
    <w:rsid w:val="009E0F37"/>
    <w:rsid w:val="009E334C"/>
    <w:rsid w:val="009E6191"/>
    <w:rsid w:val="009E61A4"/>
    <w:rsid w:val="009E72BB"/>
    <w:rsid w:val="009E738A"/>
    <w:rsid w:val="009E79B6"/>
    <w:rsid w:val="009F70B8"/>
    <w:rsid w:val="00A00921"/>
    <w:rsid w:val="00A01992"/>
    <w:rsid w:val="00A12593"/>
    <w:rsid w:val="00A131EC"/>
    <w:rsid w:val="00A14C06"/>
    <w:rsid w:val="00A20DAD"/>
    <w:rsid w:val="00A2183A"/>
    <w:rsid w:val="00A253B1"/>
    <w:rsid w:val="00A2605A"/>
    <w:rsid w:val="00A26E7A"/>
    <w:rsid w:val="00A278D4"/>
    <w:rsid w:val="00A34FF8"/>
    <w:rsid w:val="00A40E4F"/>
    <w:rsid w:val="00A42D58"/>
    <w:rsid w:val="00A45241"/>
    <w:rsid w:val="00A45478"/>
    <w:rsid w:val="00A457A7"/>
    <w:rsid w:val="00A46D69"/>
    <w:rsid w:val="00A50C53"/>
    <w:rsid w:val="00A51F0F"/>
    <w:rsid w:val="00A52BF2"/>
    <w:rsid w:val="00A53071"/>
    <w:rsid w:val="00A53C37"/>
    <w:rsid w:val="00A544EB"/>
    <w:rsid w:val="00A5501D"/>
    <w:rsid w:val="00A55753"/>
    <w:rsid w:val="00A55E26"/>
    <w:rsid w:val="00A5616A"/>
    <w:rsid w:val="00A5627B"/>
    <w:rsid w:val="00A57C21"/>
    <w:rsid w:val="00A60980"/>
    <w:rsid w:val="00A67E24"/>
    <w:rsid w:val="00A73148"/>
    <w:rsid w:val="00A76062"/>
    <w:rsid w:val="00A801F2"/>
    <w:rsid w:val="00A802B3"/>
    <w:rsid w:val="00A81126"/>
    <w:rsid w:val="00A84BE9"/>
    <w:rsid w:val="00A851FD"/>
    <w:rsid w:val="00A85C8B"/>
    <w:rsid w:val="00A93E46"/>
    <w:rsid w:val="00AA17AA"/>
    <w:rsid w:val="00AA21D9"/>
    <w:rsid w:val="00AA5283"/>
    <w:rsid w:val="00AA58E1"/>
    <w:rsid w:val="00AA65C6"/>
    <w:rsid w:val="00AA6985"/>
    <w:rsid w:val="00AB0782"/>
    <w:rsid w:val="00AB5655"/>
    <w:rsid w:val="00AC4728"/>
    <w:rsid w:val="00AC49F2"/>
    <w:rsid w:val="00AC7454"/>
    <w:rsid w:val="00AD4E2F"/>
    <w:rsid w:val="00AD749A"/>
    <w:rsid w:val="00AD756C"/>
    <w:rsid w:val="00AE310A"/>
    <w:rsid w:val="00AF191F"/>
    <w:rsid w:val="00AF27BE"/>
    <w:rsid w:val="00B025CC"/>
    <w:rsid w:val="00B05928"/>
    <w:rsid w:val="00B13C0F"/>
    <w:rsid w:val="00B21532"/>
    <w:rsid w:val="00B22791"/>
    <w:rsid w:val="00B228A7"/>
    <w:rsid w:val="00B22A44"/>
    <w:rsid w:val="00B23EE6"/>
    <w:rsid w:val="00B327FC"/>
    <w:rsid w:val="00B32C14"/>
    <w:rsid w:val="00B342C2"/>
    <w:rsid w:val="00B3450E"/>
    <w:rsid w:val="00B35A47"/>
    <w:rsid w:val="00B44829"/>
    <w:rsid w:val="00B45C9A"/>
    <w:rsid w:val="00B46AF9"/>
    <w:rsid w:val="00B47292"/>
    <w:rsid w:val="00B537A8"/>
    <w:rsid w:val="00B5399F"/>
    <w:rsid w:val="00B54995"/>
    <w:rsid w:val="00B55CD3"/>
    <w:rsid w:val="00B57241"/>
    <w:rsid w:val="00B64184"/>
    <w:rsid w:val="00B6536D"/>
    <w:rsid w:val="00B6586C"/>
    <w:rsid w:val="00B6756A"/>
    <w:rsid w:val="00B71338"/>
    <w:rsid w:val="00B720A8"/>
    <w:rsid w:val="00B75FA9"/>
    <w:rsid w:val="00B76F77"/>
    <w:rsid w:val="00B773F2"/>
    <w:rsid w:val="00B85273"/>
    <w:rsid w:val="00B864FD"/>
    <w:rsid w:val="00B9301E"/>
    <w:rsid w:val="00B944AE"/>
    <w:rsid w:val="00BA3261"/>
    <w:rsid w:val="00BA4E76"/>
    <w:rsid w:val="00BB265A"/>
    <w:rsid w:val="00BB65AA"/>
    <w:rsid w:val="00BB7B76"/>
    <w:rsid w:val="00BC1877"/>
    <w:rsid w:val="00BC29E6"/>
    <w:rsid w:val="00BC303E"/>
    <w:rsid w:val="00BC31E6"/>
    <w:rsid w:val="00BC5B04"/>
    <w:rsid w:val="00BD06D0"/>
    <w:rsid w:val="00BD22B5"/>
    <w:rsid w:val="00BD288F"/>
    <w:rsid w:val="00BD63E2"/>
    <w:rsid w:val="00BD7AC7"/>
    <w:rsid w:val="00BE0694"/>
    <w:rsid w:val="00BE1FDF"/>
    <w:rsid w:val="00BE3EFB"/>
    <w:rsid w:val="00BE4FF5"/>
    <w:rsid w:val="00BE52B3"/>
    <w:rsid w:val="00BE6FF1"/>
    <w:rsid w:val="00BE7FCF"/>
    <w:rsid w:val="00BF3F95"/>
    <w:rsid w:val="00BF4969"/>
    <w:rsid w:val="00C04AA5"/>
    <w:rsid w:val="00C05922"/>
    <w:rsid w:val="00C062DF"/>
    <w:rsid w:val="00C07C3A"/>
    <w:rsid w:val="00C1235E"/>
    <w:rsid w:val="00C1720D"/>
    <w:rsid w:val="00C20E45"/>
    <w:rsid w:val="00C23181"/>
    <w:rsid w:val="00C24402"/>
    <w:rsid w:val="00C249C0"/>
    <w:rsid w:val="00C25605"/>
    <w:rsid w:val="00C33B5A"/>
    <w:rsid w:val="00C3735A"/>
    <w:rsid w:val="00C37E1C"/>
    <w:rsid w:val="00C432FB"/>
    <w:rsid w:val="00C441F3"/>
    <w:rsid w:val="00C44234"/>
    <w:rsid w:val="00C55A1F"/>
    <w:rsid w:val="00C55DC9"/>
    <w:rsid w:val="00C56F5B"/>
    <w:rsid w:val="00C5709C"/>
    <w:rsid w:val="00C6073D"/>
    <w:rsid w:val="00C6151E"/>
    <w:rsid w:val="00C6246C"/>
    <w:rsid w:val="00C65538"/>
    <w:rsid w:val="00C660AB"/>
    <w:rsid w:val="00C6614C"/>
    <w:rsid w:val="00C70F09"/>
    <w:rsid w:val="00C712B0"/>
    <w:rsid w:val="00C72645"/>
    <w:rsid w:val="00C74817"/>
    <w:rsid w:val="00C74FE9"/>
    <w:rsid w:val="00C7529F"/>
    <w:rsid w:val="00C77B60"/>
    <w:rsid w:val="00C80C2A"/>
    <w:rsid w:val="00C81AA3"/>
    <w:rsid w:val="00C837A5"/>
    <w:rsid w:val="00C8485B"/>
    <w:rsid w:val="00C85003"/>
    <w:rsid w:val="00C91A91"/>
    <w:rsid w:val="00C91D8F"/>
    <w:rsid w:val="00C94437"/>
    <w:rsid w:val="00C94522"/>
    <w:rsid w:val="00C95EC6"/>
    <w:rsid w:val="00CA3E7C"/>
    <w:rsid w:val="00CA7529"/>
    <w:rsid w:val="00CB3E41"/>
    <w:rsid w:val="00CB4368"/>
    <w:rsid w:val="00CB6689"/>
    <w:rsid w:val="00CC19CE"/>
    <w:rsid w:val="00CC2E44"/>
    <w:rsid w:val="00CC4F0A"/>
    <w:rsid w:val="00CC6F0D"/>
    <w:rsid w:val="00CD05C5"/>
    <w:rsid w:val="00CD688A"/>
    <w:rsid w:val="00CE1E1A"/>
    <w:rsid w:val="00CE381B"/>
    <w:rsid w:val="00CE4918"/>
    <w:rsid w:val="00CE4BFE"/>
    <w:rsid w:val="00CE4D51"/>
    <w:rsid w:val="00CE6D48"/>
    <w:rsid w:val="00CE766C"/>
    <w:rsid w:val="00CF0853"/>
    <w:rsid w:val="00CF2103"/>
    <w:rsid w:val="00CF24F8"/>
    <w:rsid w:val="00CF536A"/>
    <w:rsid w:val="00D00B80"/>
    <w:rsid w:val="00D01933"/>
    <w:rsid w:val="00D0374D"/>
    <w:rsid w:val="00D068F8"/>
    <w:rsid w:val="00D10042"/>
    <w:rsid w:val="00D10109"/>
    <w:rsid w:val="00D10E46"/>
    <w:rsid w:val="00D1667F"/>
    <w:rsid w:val="00D22674"/>
    <w:rsid w:val="00D310E2"/>
    <w:rsid w:val="00D3119D"/>
    <w:rsid w:val="00D33E71"/>
    <w:rsid w:val="00D33F0F"/>
    <w:rsid w:val="00D33F2D"/>
    <w:rsid w:val="00D34939"/>
    <w:rsid w:val="00D34DEA"/>
    <w:rsid w:val="00D409E4"/>
    <w:rsid w:val="00D41E81"/>
    <w:rsid w:val="00D433B5"/>
    <w:rsid w:val="00D439BA"/>
    <w:rsid w:val="00D441DC"/>
    <w:rsid w:val="00D45F8C"/>
    <w:rsid w:val="00D50890"/>
    <w:rsid w:val="00D564C9"/>
    <w:rsid w:val="00D5718C"/>
    <w:rsid w:val="00D5798C"/>
    <w:rsid w:val="00D6094A"/>
    <w:rsid w:val="00D62935"/>
    <w:rsid w:val="00D62AD3"/>
    <w:rsid w:val="00D64BD9"/>
    <w:rsid w:val="00D677E4"/>
    <w:rsid w:val="00D700E5"/>
    <w:rsid w:val="00D75258"/>
    <w:rsid w:val="00D768CA"/>
    <w:rsid w:val="00D7692E"/>
    <w:rsid w:val="00D81C45"/>
    <w:rsid w:val="00D8204F"/>
    <w:rsid w:val="00D82F00"/>
    <w:rsid w:val="00D86A5F"/>
    <w:rsid w:val="00D91E75"/>
    <w:rsid w:val="00D93AE2"/>
    <w:rsid w:val="00D93B8A"/>
    <w:rsid w:val="00D96005"/>
    <w:rsid w:val="00D972BF"/>
    <w:rsid w:val="00D97BCC"/>
    <w:rsid w:val="00DA0448"/>
    <w:rsid w:val="00DA4E81"/>
    <w:rsid w:val="00DA68BA"/>
    <w:rsid w:val="00DA6E1B"/>
    <w:rsid w:val="00DA77A3"/>
    <w:rsid w:val="00DB0658"/>
    <w:rsid w:val="00DB18D8"/>
    <w:rsid w:val="00DB2801"/>
    <w:rsid w:val="00DB3DBB"/>
    <w:rsid w:val="00DB4165"/>
    <w:rsid w:val="00DB495B"/>
    <w:rsid w:val="00DB6147"/>
    <w:rsid w:val="00DB76E7"/>
    <w:rsid w:val="00DC048A"/>
    <w:rsid w:val="00DC17C1"/>
    <w:rsid w:val="00DC2706"/>
    <w:rsid w:val="00DC4F4D"/>
    <w:rsid w:val="00DC4F98"/>
    <w:rsid w:val="00DC5F86"/>
    <w:rsid w:val="00DD0E12"/>
    <w:rsid w:val="00DD1204"/>
    <w:rsid w:val="00DD2671"/>
    <w:rsid w:val="00DD573B"/>
    <w:rsid w:val="00DD7029"/>
    <w:rsid w:val="00DE3324"/>
    <w:rsid w:val="00DE4B74"/>
    <w:rsid w:val="00DE4C68"/>
    <w:rsid w:val="00DE4F99"/>
    <w:rsid w:val="00DE52B0"/>
    <w:rsid w:val="00DE5F07"/>
    <w:rsid w:val="00DF0AE1"/>
    <w:rsid w:val="00DF3127"/>
    <w:rsid w:val="00E0359E"/>
    <w:rsid w:val="00E05AA1"/>
    <w:rsid w:val="00E06645"/>
    <w:rsid w:val="00E0769A"/>
    <w:rsid w:val="00E1059F"/>
    <w:rsid w:val="00E13387"/>
    <w:rsid w:val="00E23756"/>
    <w:rsid w:val="00E26661"/>
    <w:rsid w:val="00E26BD0"/>
    <w:rsid w:val="00E309A9"/>
    <w:rsid w:val="00E31311"/>
    <w:rsid w:val="00E351BF"/>
    <w:rsid w:val="00E36C9F"/>
    <w:rsid w:val="00E3780A"/>
    <w:rsid w:val="00E422E3"/>
    <w:rsid w:val="00E437B1"/>
    <w:rsid w:val="00E451B0"/>
    <w:rsid w:val="00E45979"/>
    <w:rsid w:val="00E46060"/>
    <w:rsid w:val="00E4782B"/>
    <w:rsid w:val="00E50D40"/>
    <w:rsid w:val="00E52633"/>
    <w:rsid w:val="00E528E2"/>
    <w:rsid w:val="00E53534"/>
    <w:rsid w:val="00E53701"/>
    <w:rsid w:val="00E53C9E"/>
    <w:rsid w:val="00E56F45"/>
    <w:rsid w:val="00E57E66"/>
    <w:rsid w:val="00E6166C"/>
    <w:rsid w:val="00E6242D"/>
    <w:rsid w:val="00E62A85"/>
    <w:rsid w:val="00E62D64"/>
    <w:rsid w:val="00E642A5"/>
    <w:rsid w:val="00E713C4"/>
    <w:rsid w:val="00E726BF"/>
    <w:rsid w:val="00E7296F"/>
    <w:rsid w:val="00E74314"/>
    <w:rsid w:val="00E75474"/>
    <w:rsid w:val="00E77D46"/>
    <w:rsid w:val="00E8004E"/>
    <w:rsid w:val="00E80619"/>
    <w:rsid w:val="00E80B0B"/>
    <w:rsid w:val="00E81471"/>
    <w:rsid w:val="00E815FE"/>
    <w:rsid w:val="00E82A61"/>
    <w:rsid w:val="00E847E9"/>
    <w:rsid w:val="00E851CF"/>
    <w:rsid w:val="00E90D83"/>
    <w:rsid w:val="00E920D3"/>
    <w:rsid w:val="00E966C5"/>
    <w:rsid w:val="00E96E7B"/>
    <w:rsid w:val="00EA2590"/>
    <w:rsid w:val="00EA577D"/>
    <w:rsid w:val="00EA5E45"/>
    <w:rsid w:val="00EA6E9A"/>
    <w:rsid w:val="00EA74F5"/>
    <w:rsid w:val="00EA7B7B"/>
    <w:rsid w:val="00EB1974"/>
    <w:rsid w:val="00EB1E28"/>
    <w:rsid w:val="00EB2A1F"/>
    <w:rsid w:val="00EB2B56"/>
    <w:rsid w:val="00EB42C9"/>
    <w:rsid w:val="00EB4709"/>
    <w:rsid w:val="00EB5C5B"/>
    <w:rsid w:val="00EC2451"/>
    <w:rsid w:val="00EC5A2F"/>
    <w:rsid w:val="00EC6475"/>
    <w:rsid w:val="00EC6DE4"/>
    <w:rsid w:val="00ED2549"/>
    <w:rsid w:val="00ED5EA8"/>
    <w:rsid w:val="00ED7897"/>
    <w:rsid w:val="00EE236E"/>
    <w:rsid w:val="00EE3D34"/>
    <w:rsid w:val="00EE5272"/>
    <w:rsid w:val="00EE697F"/>
    <w:rsid w:val="00EF09ED"/>
    <w:rsid w:val="00EF11B1"/>
    <w:rsid w:val="00EF292A"/>
    <w:rsid w:val="00EF4CD1"/>
    <w:rsid w:val="00EF533C"/>
    <w:rsid w:val="00EF7A80"/>
    <w:rsid w:val="00F00B1C"/>
    <w:rsid w:val="00F01090"/>
    <w:rsid w:val="00F10789"/>
    <w:rsid w:val="00F14EC7"/>
    <w:rsid w:val="00F227E1"/>
    <w:rsid w:val="00F31021"/>
    <w:rsid w:val="00F327DF"/>
    <w:rsid w:val="00F34453"/>
    <w:rsid w:val="00F3533D"/>
    <w:rsid w:val="00F36C6B"/>
    <w:rsid w:val="00F37640"/>
    <w:rsid w:val="00F37E2C"/>
    <w:rsid w:val="00F4007E"/>
    <w:rsid w:val="00F44406"/>
    <w:rsid w:val="00F46A7B"/>
    <w:rsid w:val="00F46FE3"/>
    <w:rsid w:val="00F50CD9"/>
    <w:rsid w:val="00F51447"/>
    <w:rsid w:val="00F5290F"/>
    <w:rsid w:val="00F5707D"/>
    <w:rsid w:val="00F62282"/>
    <w:rsid w:val="00F62D94"/>
    <w:rsid w:val="00F64C54"/>
    <w:rsid w:val="00F667F0"/>
    <w:rsid w:val="00F71540"/>
    <w:rsid w:val="00F719E3"/>
    <w:rsid w:val="00F723F4"/>
    <w:rsid w:val="00F72A07"/>
    <w:rsid w:val="00F72A33"/>
    <w:rsid w:val="00F72BF9"/>
    <w:rsid w:val="00F737FF"/>
    <w:rsid w:val="00F73A1A"/>
    <w:rsid w:val="00F75B91"/>
    <w:rsid w:val="00F76DDD"/>
    <w:rsid w:val="00F80891"/>
    <w:rsid w:val="00F809F6"/>
    <w:rsid w:val="00F814AD"/>
    <w:rsid w:val="00F827AA"/>
    <w:rsid w:val="00F827FB"/>
    <w:rsid w:val="00F84B5F"/>
    <w:rsid w:val="00F84EE5"/>
    <w:rsid w:val="00F87EF2"/>
    <w:rsid w:val="00F903AF"/>
    <w:rsid w:val="00F90D4E"/>
    <w:rsid w:val="00F91411"/>
    <w:rsid w:val="00F9220E"/>
    <w:rsid w:val="00F9682C"/>
    <w:rsid w:val="00FA529D"/>
    <w:rsid w:val="00FA5326"/>
    <w:rsid w:val="00FA5A99"/>
    <w:rsid w:val="00FA5F2C"/>
    <w:rsid w:val="00FB22D8"/>
    <w:rsid w:val="00FB5B11"/>
    <w:rsid w:val="00FB6105"/>
    <w:rsid w:val="00FB6556"/>
    <w:rsid w:val="00FC0A49"/>
    <w:rsid w:val="00FC2BDC"/>
    <w:rsid w:val="00FC4660"/>
    <w:rsid w:val="00FD0E5C"/>
    <w:rsid w:val="00FD358F"/>
    <w:rsid w:val="00FD5020"/>
    <w:rsid w:val="00FE0A29"/>
    <w:rsid w:val="00FE332D"/>
    <w:rsid w:val="00FE3BFB"/>
    <w:rsid w:val="00FE4D39"/>
    <w:rsid w:val="00FF275F"/>
    <w:rsid w:val="00FF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3A"/>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C3A"/>
    <w:rPr>
      <w:color w:val="0000FF" w:themeColor="hyperlink"/>
      <w:u w:val="single"/>
    </w:rPr>
  </w:style>
  <w:style w:type="character" w:customStyle="1" w:styleId="a4">
    <w:name w:val="Без интервала Знак"/>
    <w:basedOn w:val="a0"/>
    <w:link w:val="a5"/>
    <w:uiPriority w:val="1"/>
    <w:qFormat/>
    <w:locked/>
    <w:rsid w:val="00C07C3A"/>
  </w:style>
  <w:style w:type="paragraph" w:styleId="a5">
    <w:name w:val="No Spacing"/>
    <w:link w:val="a4"/>
    <w:uiPriority w:val="1"/>
    <w:qFormat/>
    <w:rsid w:val="00C07C3A"/>
    <w:pPr>
      <w:spacing w:after="0" w:line="240" w:lineRule="auto"/>
    </w:pPr>
  </w:style>
  <w:style w:type="character" w:styleId="a6">
    <w:name w:val="Strong"/>
    <w:basedOn w:val="a0"/>
    <w:uiPriority w:val="22"/>
    <w:qFormat/>
    <w:rsid w:val="00C07C3A"/>
    <w:rPr>
      <w:b/>
      <w:bCs/>
    </w:rPr>
  </w:style>
  <w:style w:type="paragraph" w:styleId="a7">
    <w:name w:val="Balloon Text"/>
    <w:basedOn w:val="a"/>
    <w:link w:val="a8"/>
    <w:uiPriority w:val="99"/>
    <w:semiHidden/>
    <w:unhideWhenUsed/>
    <w:rsid w:val="00C07C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7C3A"/>
    <w:rPr>
      <w:rFonts w:ascii="Tahoma" w:hAnsi="Tahoma" w:cs="Tahoma"/>
      <w:sz w:val="16"/>
      <w:szCs w:val="16"/>
    </w:rPr>
  </w:style>
  <w:style w:type="paragraph" w:customStyle="1" w:styleId="TableParagraph">
    <w:name w:val="Table Paragraph"/>
    <w:basedOn w:val="a"/>
    <w:uiPriority w:val="1"/>
    <w:qFormat/>
    <w:rsid w:val="00C07C3A"/>
    <w:pPr>
      <w:widowControl w:val="0"/>
      <w:autoSpaceDE w:val="0"/>
      <w:autoSpaceDN w:val="0"/>
      <w:spacing w:after="0" w:line="240" w:lineRule="auto"/>
      <w:ind w:left="98"/>
    </w:pPr>
    <w:rPr>
      <w:rFonts w:ascii="Times New Roman" w:eastAsia="Times New Roman" w:hAnsi="Times New Roman" w:cs="Times New Roman"/>
      <w:lang w:val="en-US"/>
    </w:rPr>
  </w:style>
  <w:style w:type="paragraph" w:customStyle="1" w:styleId="Style2">
    <w:name w:val="Style2"/>
    <w:basedOn w:val="a"/>
    <w:uiPriority w:val="99"/>
    <w:rsid w:val="001F6F3F"/>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styleId="a9">
    <w:name w:val="Normal (Web)"/>
    <w:aliases w:val="Обычный (Web),Знак Знак,Знак Знак6,Знак2,Знак Знак4,Знак Знак1,Знак21,Обычный (веб) Знак1,Обычный (веб) Знак Знак1, Знак Знак1 Знак,Обычный (веб) Знак Знак Знак, Знак Знак Знак Знак, Знак Знак1 Знак Знак,Обычный (веб) Знак Знак Знак Знак"/>
    <w:basedOn w:val="a"/>
    <w:link w:val="aa"/>
    <w:uiPriority w:val="99"/>
    <w:qFormat/>
    <w:rsid w:val="00481636"/>
    <w:pPr>
      <w:spacing w:after="200" w:line="276" w:lineRule="auto"/>
      <w:ind w:left="720"/>
      <w:contextualSpacing/>
    </w:pPr>
    <w:rPr>
      <w:rFonts w:ascii="Calibri" w:eastAsia="Times New Roman" w:hAnsi="Calibri" w:cs="Times New Roman"/>
      <w:lang w:eastAsia="ru-RU"/>
    </w:rPr>
  </w:style>
  <w:style w:type="character" w:customStyle="1" w:styleId="aa">
    <w:name w:val="Обычный (веб) Знак"/>
    <w:aliases w:val="Обычный (Web) Знак,Знак Знак Знак,Знак Знак6 Знак,Знак2 Знак,Знак Знак4 Знак,Знак Знак1 Знак,Знак21 Знак,Обычный (веб) Знак1 Знак,Обычный (веб) Знак Знак1 Знак, Знак Знак1 Знак Знак1,Обычный (веб) Знак Знак Знак Знак1"/>
    <w:link w:val="a9"/>
    <w:uiPriority w:val="99"/>
    <w:locked/>
    <w:rsid w:val="00481636"/>
    <w:rPr>
      <w:rFonts w:ascii="Calibri" w:eastAsia="Times New Roman" w:hAnsi="Calibri" w:cs="Times New Roman"/>
      <w:lang w:eastAsia="ru-RU"/>
    </w:rPr>
  </w:style>
  <w:style w:type="character" w:customStyle="1" w:styleId="apple-converted-space">
    <w:name w:val="apple-converted-space"/>
    <w:basedOn w:val="a0"/>
    <w:qFormat/>
    <w:rsid w:val="0096055F"/>
  </w:style>
  <w:style w:type="paragraph" w:styleId="ab">
    <w:name w:val="List Paragraph"/>
    <w:basedOn w:val="a"/>
    <w:uiPriority w:val="34"/>
    <w:qFormat/>
    <w:rsid w:val="00D310E2"/>
    <w:pPr>
      <w:ind w:left="720"/>
      <w:contextualSpacing/>
    </w:pPr>
  </w:style>
  <w:style w:type="character" w:styleId="ac">
    <w:name w:val="Placeholder Text"/>
    <w:basedOn w:val="a0"/>
    <w:uiPriority w:val="99"/>
    <w:semiHidden/>
    <w:rsid w:val="00D310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3A"/>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C3A"/>
    <w:rPr>
      <w:color w:val="0000FF" w:themeColor="hyperlink"/>
      <w:u w:val="single"/>
    </w:rPr>
  </w:style>
  <w:style w:type="character" w:customStyle="1" w:styleId="a4">
    <w:name w:val="Без интервала Знак"/>
    <w:basedOn w:val="a0"/>
    <w:link w:val="a5"/>
    <w:uiPriority w:val="1"/>
    <w:qFormat/>
    <w:locked/>
    <w:rsid w:val="00C07C3A"/>
  </w:style>
  <w:style w:type="paragraph" w:styleId="a5">
    <w:name w:val="No Spacing"/>
    <w:link w:val="a4"/>
    <w:uiPriority w:val="1"/>
    <w:qFormat/>
    <w:rsid w:val="00C07C3A"/>
    <w:pPr>
      <w:spacing w:after="0" w:line="240" w:lineRule="auto"/>
    </w:pPr>
  </w:style>
  <w:style w:type="character" w:styleId="a6">
    <w:name w:val="Strong"/>
    <w:basedOn w:val="a0"/>
    <w:uiPriority w:val="22"/>
    <w:qFormat/>
    <w:rsid w:val="00C07C3A"/>
    <w:rPr>
      <w:b/>
      <w:bCs/>
    </w:rPr>
  </w:style>
  <w:style w:type="paragraph" w:styleId="a7">
    <w:name w:val="Balloon Text"/>
    <w:basedOn w:val="a"/>
    <w:link w:val="a8"/>
    <w:uiPriority w:val="99"/>
    <w:semiHidden/>
    <w:unhideWhenUsed/>
    <w:rsid w:val="00C07C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7C3A"/>
    <w:rPr>
      <w:rFonts w:ascii="Tahoma" w:hAnsi="Tahoma" w:cs="Tahoma"/>
      <w:sz w:val="16"/>
      <w:szCs w:val="16"/>
    </w:rPr>
  </w:style>
  <w:style w:type="paragraph" w:customStyle="1" w:styleId="TableParagraph">
    <w:name w:val="Table Paragraph"/>
    <w:basedOn w:val="a"/>
    <w:uiPriority w:val="1"/>
    <w:qFormat/>
    <w:rsid w:val="00C07C3A"/>
    <w:pPr>
      <w:widowControl w:val="0"/>
      <w:autoSpaceDE w:val="0"/>
      <w:autoSpaceDN w:val="0"/>
      <w:spacing w:after="0" w:line="240" w:lineRule="auto"/>
      <w:ind w:left="98"/>
    </w:pPr>
    <w:rPr>
      <w:rFonts w:ascii="Times New Roman" w:eastAsia="Times New Roman" w:hAnsi="Times New Roman" w:cs="Times New Roman"/>
      <w:lang w:val="en-US"/>
    </w:rPr>
  </w:style>
  <w:style w:type="paragraph" w:customStyle="1" w:styleId="Style2">
    <w:name w:val="Style2"/>
    <w:basedOn w:val="a"/>
    <w:uiPriority w:val="99"/>
    <w:rsid w:val="001F6F3F"/>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styleId="a9">
    <w:name w:val="Normal (Web)"/>
    <w:aliases w:val="Обычный (Web),Знак Знак,Знак Знак6,Знак2,Знак Знак4,Знак Знак1,Знак21,Обычный (веб) Знак1,Обычный (веб) Знак Знак1, Знак Знак1 Знак,Обычный (веб) Знак Знак Знак, Знак Знак Знак Знак, Знак Знак1 Знак Знак,Обычный (веб) Знак Знак Знак Знак"/>
    <w:basedOn w:val="a"/>
    <w:link w:val="aa"/>
    <w:uiPriority w:val="99"/>
    <w:qFormat/>
    <w:rsid w:val="00481636"/>
    <w:pPr>
      <w:spacing w:after="200" w:line="276" w:lineRule="auto"/>
      <w:ind w:left="720"/>
      <w:contextualSpacing/>
    </w:pPr>
    <w:rPr>
      <w:rFonts w:ascii="Calibri" w:eastAsia="Times New Roman" w:hAnsi="Calibri" w:cs="Times New Roman"/>
      <w:lang w:eastAsia="ru-RU"/>
    </w:rPr>
  </w:style>
  <w:style w:type="character" w:customStyle="1" w:styleId="aa">
    <w:name w:val="Обычный (веб) Знак"/>
    <w:aliases w:val="Обычный (Web) Знак,Знак Знак Знак,Знак Знак6 Знак,Знак2 Знак,Знак Знак4 Знак,Знак Знак1 Знак,Знак21 Знак,Обычный (веб) Знак1 Знак,Обычный (веб) Знак Знак1 Знак, Знак Знак1 Знак Знак1,Обычный (веб) Знак Знак Знак Знак1"/>
    <w:link w:val="a9"/>
    <w:uiPriority w:val="99"/>
    <w:locked/>
    <w:rsid w:val="00481636"/>
    <w:rPr>
      <w:rFonts w:ascii="Calibri" w:eastAsia="Times New Roman" w:hAnsi="Calibri" w:cs="Times New Roman"/>
      <w:lang w:eastAsia="ru-RU"/>
    </w:rPr>
  </w:style>
  <w:style w:type="character" w:customStyle="1" w:styleId="apple-converted-space">
    <w:name w:val="apple-converted-space"/>
    <w:basedOn w:val="a0"/>
    <w:qFormat/>
    <w:rsid w:val="0096055F"/>
  </w:style>
  <w:style w:type="paragraph" w:styleId="ab">
    <w:name w:val="List Paragraph"/>
    <w:basedOn w:val="a"/>
    <w:uiPriority w:val="34"/>
    <w:qFormat/>
    <w:rsid w:val="00D310E2"/>
    <w:pPr>
      <w:ind w:left="720"/>
      <w:contextualSpacing/>
    </w:pPr>
  </w:style>
  <w:style w:type="character" w:styleId="ac">
    <w:name w:val="Placeholder Text"/>
    <w:basedOn w:val="a0"/>
    <w:uiPriority w:val="99"/>
    <w:semiHidden/>
    <w:rsid w:val="00D310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9040">
      <w:bodyDiv w:val="1"/>
      <w:marLeft w:val="0"/>
      <w:marRight w:val="0"/>
      <w:marTop w:val="0"/>
      <w:marBottom w:val="0"/>
      <w:divBdr>
        <w:top w:val="none" w:sz="0" w:space="0" w:color="auto"/>
        <w:left w:val="none" w:sz="0" w:space="0" w:color="auto"/>
        <w:bottom w:val="none" w:sz="0" w:space="0" w:color="auto"/>
        <w:right w:val="none" w:sz="0" w:space="0" w:color="auto"/>
      </w:divBdr>
    </w:div>
    <w:div w:id="567156483">
      <w:bodyDiv w:val="1"/>
      <w:marLeft w:val="0"/>
      <w:marRight w:val="0"/>
      <w:marTop w:val="0"/>
      <w:marBottom w:val="0"/>
      <w:divBdr>
        <w:top w:val="none" w:sz="0" w:space="0" w:color="auto"/>
        <w:left w:val="none" w:sz="0" w:space="0" w:color="auto"/>
        <w:bottom w:val="none" w:sz="0" w:space="0" w:color="auto"/>
        <w:right w:val="none" w:sz="0" w:space="0" w:color="auto"/>
      </w:divBdr>
    </w:div>
    <w:div w:id="570699681">
      <w:bodyDiv w:val="1"/>
      <w:marLeft w:val="0"/>
      <w:marRight w:val="0"/>
      <w:marTop w:val="0"/>
      <w:marBottom w:val="0"/>
      <w:divBdr>
        <w:top w:val="none" w:sz="0" w:space="0" w:color="auto"/>
        <w:left w:val="none" w:sz="0" w:space="0" w:color="auto"/>
        <w:bottom w:val="none" w:sz="0" w:space="0" w:color="auto"/>
        <w:right w:val="none" w:sz="0" w:space="0" w:color="auto"/>
      </w:divBdr>
    </w:div>
    <w:div w:id="635256977">
      <w:bodyDiv w:val="1"/>
      <w:marLeft w:val="0"/>
      <w:marRight w:val="0"/>
      <w:marTop w:val="0"/>
      <w:marBottom w:val="0"/>
      <w:divBdr>
        <w:top w:val="none" w:sz="0" w:space="0" w:color="auto"/>
        <w:left w:val="none" w:sz="0" w:space="0" w:color="auto"/>
        <w:bottom w:val="none" w:sz="0" w:space="0" w:color="auto"/>
        <w:right w:val="none" w:sz="0" w:space="0" w:color="auto"/>
      </w:divBdr>
    </w:div>
    <w:div w:id="921138868">
      <w:bodyDiv w:val="1"/>
      <w:marLeft w:val="0"/>
      <w:marRight w:val="0"/>
      <w:marTop w:val="0"/>
      <w:marBottom w:val="0"/>
      <w:divBdr>
        <w:top w:val="none" w:sz="0" w:space="0" w:color="auto"/>
        <w:left w:val="none" w:sz="0" w:space="0" w:color="auto"/>
        <w:bottom w:val="none" w:sz="0" w:space="0" w:color="auto"/>
        <w:right w:val="none" w:sz="0" w:space="0" w:color="auto"/>
      </w:divBdr>
    </w:div>
    <w:div w:id="18110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plickers.com/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amboozle.com/profile/1282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2023-04-11T16:18:00Z</cp:lastPrinted>
  <dcterms:created xsi:type="dcterms:W3CDTF">2023-04-09T10:49:00Z</dcterms:created>
  <dcterms:modified xsi:type="dcterms:W3CDTF">2024-04-08T05:09:00Z</dcterms:modified>
</cp:coreProperties>
</file>